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3330"/>
      </w:tblGrid>
      <w:tr w:rsidR="007639C6" w:rsidRPr="0041338C" w14:paraId="6F9F4E81" w14:textId="77777777" w:rsidTr="002C7BC2">
        <w:trPr>
          <w:trHeight w:val="360"/>
        </w:trPr>
        <w:tc>
          <w:tcPr>
            <w:tcW w:w="7470" w:type="dxa"/>
            <w:vAlign w:val="bottom"/>
            <w:hideMark/>
          </w:tcPr>
          <w:p w14:paraId="3E12B143" w14:textId="15719583" w:rsidR="007639C6" w:rsidRPr="0041338C" w:rsidRDefault="00A82545" w:rsidP="007639C6">
            <w:pPr>
              <w:spacing w:before="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A82545">
              <w:rPr>
                <w:rFonts w:ascii="Arial" w:hAnsi="Arial" w:cs="Arial"/>
                <w:b/>
                <w:bCs/>
                <w:szCs w:val="24"/>
              </w:rPr>
              <w:t>Surrogate’s</w:t>
            </w:r>
            <w:r w:rsidR="007639C6" w:rsidRPr="0041338C">
              <w:rPr>
                <w:rFonts w:ascii="Arial" w:hAnsi="Arial" w:cs="Arial"/>
                <w:b/>
                <w:bCs/>
                <w:szCs w:val="24"/>
              </w:rPr>
              <w:t xml:space="preserve"> Court</w:t>
            </w:r>
          </w:p>
        </w:tc>
        <w:tc>
          <w:tcPr>
            <w:tcW w:w="3330" w:type="dxa"/>
          </w:tcPr>
          <w:p w14:paraId="6E272ABC" w14:textId="77777777" w:rsidR="007639C6" w:rsidRPr="0041338C" w:rsidRDefault="007639C6" w:rsidP="007639C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9C6" w:rsidRPr="0041338C" w14:paraId="25D77D64" w14:textId="77777777" w:rsidTr="002C7BC2">
        <w:trPr>
          <w:trHeight w:val="360"/>
        </w:trPr>
        <w:tc>
          <w:tcPr>
            <w:tcW w:w="7470" w:type="dxa"/>
            <w:vAlign w:val="bottom"/>
            <w:hideMark/>
          </w:tcPr>
          <w:p w14:paraId="4D938D65" w14:textId="4621203A" w:rsidR="007639C6" w:rsidRPr="0041338C" w:rsidRDefault="007639C6" w:rsidP="006611D0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41338C">
              <w:rPr>
                <w:rFonts w:ascii="Arial" w:hAnsi="Arial" w:cs="Arial"/>
                <w:b/>
                <w:bCs/>
                <w:szCs w:val="24"/>
              </w:rPr>
              <w:t>County of</w:t>
            </w:r>
            <w:r w:rsidRPr="0041338C">
              <w:rPr>
                <w:rFonts w:ascii="Arial" w:hAnsi="Arial" w:cs="Arial"/>
                <w:szCs w:val="24"/>
              </w:rPr>
              <w:t xml:space="preserve"> __________________</w:t>
            </w:r>
          </w:p>
        </w:tc>
        <w:tc>
          <w:tcPr>
            <w:tcW w:w="3330" w:type="dxa"/>
          </w:tcPr>
          <w:p w14:paraId="30A43023" w14:textId="77777777" w:rsidR="007639C6" w:rsidRPr="0041338C" w:rsidRDefault="007639C6" w:rsidP="00661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86E" w:rsidRPr="0041338C" w14:paraId="7F91AD45" w14:textId="77777777" w:rsidTr="002C7BC2">
        <w:trPr>
          <w:trHeight w:val="360"/>
        </w:trPr>
        <w:tc>
          <w:tcPr>
            <w:tcW w:w="7470" w:type="dxa"/>
            <w:vAlign w:val="bottom"/>
          </w:tcPr>
          <w:p w14:paraId="5A3A78A1" w14:textId="595189E9" w:rsidR="00D2386E" w:rsidRPr="0041338C" w:rsidRDefault="00D2386E" w:rsidP="0064537A">
            <w:pPr>
              <w:ind w:left="-105"/>
              <w:rPr>
                <w:rFonts w:ascii="Arial" w:hAnsi="Arial" w:cs="Arial"/>
                <w:b/>
                <w:bCs/>
                <w:szCs w:val="24"/>
              </w:rPr>
            </w:pPr>
            <w:r w:rsidRPr="0041338C">
              <w:rPr>
                <w:rFonts w:ascii="Arial" w:hAnsi="Arial" w:cs="Arial"/>
                <w:b/>
                <w:bCs/>
                <w:szCs w:val="24"/>
              </w:rPr>
              <w:t xml:space="preserve">Present: Hon. </w:t>
            </w:r>
            <w:r w:rsidRPr="0041338C">
              <w:rPr>
                <w:rFonts w:ascii="Arial" w:hAnsi="Arial" w:cs="Arial"/>
                <w:szCs w:val="24"/>
              </w:rPr>
              <w:t>___________________________________</w:t>
            </w:r>
            <w:r w:rsidR="005A3148">
              <w:rPr>
                <w:rFonts w:ascii="Arial" w:hAnsi="Arial" w:cs="Arial"/>
                <w:szCs w:val="24"/>
              </w:rPr>
              <w:t>______</w:t>
            </w:r>
            <w:r w:rsidRPr="0041338C">
              <w:rPr>
                <w:rFonts w:ascii="Arial" w:hAnsi="Arial" w:cs="Arial"/>
                <w:szCs w:val="24"/>
              </w:rPr>
              <w:t>_</w:t>
            </w:r>
          </w:p>
        </w:tc>
        <w:tc>
          <w:tcPr>
            <w:tcW w:w="3330" w:type="dxa"/>
          </w:tcPr>
          <w:p w14:paraId="1032952E" w14:textId="77777777" w:rsidR="00D2386E" w:rsidRPr="0041338C" w:rsidRDefault="00D2386E" w:rsidP="00D23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A97" w:rsidRPr="0041338C" w14:paraId="288C2BC5" w14:textId="77777777" w:rsidTr="00EF4802">
        <w:trPr>
          <w:trHeight w:val="331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65B99" w14:textId="3235286B" w:rsidR="00FF7A97" w:rsidRPr="0041338C" w:rsidRDefault="00FF7A97" w:rsidP="00FF7A97">
            <w:pPr>
              <w:spacing w:before="120"/>
              <w:ind w:left="-105" w:righ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of: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44E182" w14:textId="77777777" w:rsidR="00FF7A97" w:rsidRPr="0041338C" w:rsidRDefault="00FF7A97" w:rsidP="00FF7A9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386E" w:rsidRPr="0041338C" w14:paraId="3FB12829" w14:textId="77777777" w:rsidTr="002C7BC2">
        <w:trPr>
          <w:trHeight w:val="36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F23487" w14:textId="08076F8C" w:rsidR="00D2386E" w:rsidRPr="0041338C" w:rsidRDefault="00D2386E" w:rsidP="20243070">
            <w:pPr>
              <w:spacing w:before="20"/>
              <w:ind w:left="-105" w:right="30"/>
              <w:rPr>
                <w:rFonts w:ascii="Arial" w:hAnsi="Arial" w:cs="Arial"/>
              </w:rPr>
            </w:pPr>
            <w:r w:rsidRPr="0041338C">
              <w:rPr>
                <w:rFonts w:ascii="Arial" w:hAnsi="Arial" w:cs="Arial"/>
              </w:rPr>
              <w:t>___________________________________________________</w:t>
            </w:r>
            <w:r w:rsidR="00EF4802">
              <w:rPr>
                <w:rFonts w:ascii="Arial" w:hAnsi="Arial" w:cs="Arial"/>
              </w:rPr>
              <w:t>___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4D5F8A9" w14:textId="0CC69239" w:rsidR="00D2386E" w:rsidRPr="0041338C" w:rsidRDefault="00EF2480" w:rsidP="002C7B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File</w:t>
            </w:r>
            <w:r w:rsidR="00D2386E" w:rsidRPr="004133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Number:</w:t>
            </w:r>
          </w:p>
        </w:tc>
      </w:tr>
      <w:tr w:rsidR="00EF4802" w:rsidRPr="0041338C" w14:paraId="7384E719" w14:textId="77777777" w:rsidTr="005A3148">
        <w:trPr>
          <w:trHeight w:val="331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5E92A7" w14:textId="28249F5D" w:rsidR="00EF4802" w:rsidRPr="0041338C" w:rsidRDefault="00EF4802" w:rsidP="00EF4802">
            <w:pPr>
              <w:spacing w:before="20"/>
              <w:ind w:left="-105" w:right="120"/>
              <w:rPr>
                <w:rFonts w:ascii="Arial" w:hAnsi="Arial" w:cs="Arial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92CB767" w14:textId="5E60E598" w:rsidR="00EF4802" w:rsidRPr="0041338C" w:rsidRDefault="00EF4802" w:rsidP="00EF4802">
            <w:pPr>
              <w:spacing w:before="20"/>
              <w:rPr>
                <w:rFonts w:ascii="Arial" w:hAnsi="Arial" w:cs="Arial"/>
              </w:rPr>
            </w:pPr>
            <w:r w:rsidRPr="0041338C">
              <w:rPr>
                <w:rFonts w:ascii="Arial" w:hAnsi="Arial" w:cs="Arial"/>
              </w:rPr>
              <w:t>_______________________</w:t>
            </w:r>
          </w:p>
        </w:tc>
      </w:tr>
      <w:tr w:rsidR="00EF4802" w:rsidRPr="0041338C" w14:paraId="23BFCCD8" w14:textId="77777777" w:rsidTr="00EF4802">
        <w:tc>
          <w:tcPr>
            <w:tcW w:w="74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F7376D" w14:textId="77777777" w:rsidR="00EF4802" w:rsidRPr="0041338C" w:rsidRDefault="00EF4802" w:rsidP="00EF4802">
            <w:pPr>
              <w:ind w:left="-10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916336E" w14:textId="77777777" w:rsidR="00EF4802" w:rsidRPr="0041338C" w:rsidRDefault="00EF4802" w:rsidP="00EF480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B93E55A" w14:textId="0644F33C" w:rsidR="00B1014B" w:rsidRPr="009F67F9" w:rsidRDefault="00B1014B" w:rsidP="00CD33ED">
      <w:pPr>
        <w:spacing w:before="480" w:line="360" w:lineRule="auto"/>
        <w:rPr>
          <w:rFonts w:ascii="Arial" w:hAnsi="Arial" w:cs="Arial"/>
        </w:rPr>
      </w:pPr>
      <w:r w:rsidRPr="009F67F9">
        <w:rPr>
          <w:rFonts w:ascii="Arial" w:hAnsi="Arial" w:cs="Arial"/>
        </w:rPr>
        <w:t xml:space="preserve">The court has read the attached </w:t>
      </w:r>
      <w:r w:rsidR="000A0A2A">
        <w:rPr>
          <w:rFonts w:ascii="Arial" w:hAnsi="Arial" w:cs="Arial"/>
        </w:rPr>
        <w:t>certification</w:t>
      </w:r>
      <w:r w:rsidRPr="009F67F9">
        <w:rPr>
          <w:rFonts w:ascii="Arial" w:hAnsi="Arial" w:cs="Arial"/>
        </w:rPr>
        <w:t xml:space="preserve"> </w:t>
      </w:r>
      <w:r w:rsidR="009F232C" w:rsidRPr="009F67F9">
        <w:rPr>
          <w:rFonts w:ascii="Arial" w:hAnsi="Arial" w:cs="Arial"/>
        </w:rPr>
        <w:t xml:space="preserve">to waive court fees and costs </w:t>
      </w:r>
      <w:r w:rsidRPr="009F67F9">
        <w:rPr>
          <w:rFonts w:ascii="Arial" w:hAnsi="Arial" w:cs="Arial"/>
        </w:rPr>
        <w:t xml:space="preserve">filed on ____/____/______ </w:t>
      </w:r>
      <w:r w:rsidR="00051622" w:rsidRPr="009F67F9">
        <w:rPr>
          <w:rFonts w:ascii="Arial" w:hAnsi="Arial" w:cs="Arial"/>
        </w:rPr>
        <w:t>based on</w:t>
      </w:r>
      <w:r w:rsidR="00FE4A4C" w:rsidRPr="009F67F9">
        <w:rPr>
          <w:rFonts w:ascii="Arial" w:hAnsi="Arial" w:cs="Arial"/>
        </w:rPr>
        <w:t xml:space="preserve"> C</w:t>
      </w:r>
      <w:r w:rsidR="000A0A2A">
        <w:rPr>
          <w:rFonts w:ascii="Arial" w:hAnsi="Arial" w:cs="Arial"/>
        </w:rPr>
        <w:t>PL</w:t>
      </w:r>
      <w:r w:rsidR="00FE4A4C" w:rsidRPr="009F67F9">
        <w:rPr>
          <w:rFonts w:ascii="Arial" w:hAnsi="Arial" w:cs="Arial"/>
        </w:rPr>
        <w:t>R §1101(e)</w:t>
      </w:r>
      <w:r w:rsidR="00BE0F98" w:rsidRPr="009F67F9">
        <w:rPr>
          <w:rFonts w:ascii="Arial" w:hAnsi="Arial" w:cs="Arial"/>
        </w:rPr>
        <w:t xml:space="preserve"> </w:t>
      </w:r>
      <w:r w:rsidR="003105FE" w:rsidRPr="009F67F9">
        <w:rPr>
          <w:rFonts w:ascii="Arial" w:hAnsi="Arial" w:cs="Arial"/>
        </w:rPr>
        <w:t>saying</w:t>
      </w:r>
      <w:r w:rsidR="00030161" w:rsidRPr="009F67F9">
        <w:rPr>
          <w:rFonts w:ascii="Arial" w:hAnsi="Arial" w:cs="Arial"/>
          <w:iCs/>
          <w:szCs w:val="24"/>
        </w:rPr>
        <w:t xml:space="preserve"> that</w:t>
      </w:r>
      <w:r w:rsidR="00C83BCD" w:rsidRPr="009F67F9">
        <w:rPr>
          <w:rFonts w:ascii="Arial" w:hAnsi="Arial" w:cs="Arial"/>
          <w:iCs/>
          <w:szCs w:val="24"/>
        </w:rPr>
        <w:t xml:space="preserve"> the respondent/</w:t>
      </w:r>
      <w:r w:rsidR="00326F6F" w:rsidRPr="009F67F9">
        <w:rPr>
          <w:rFonts w:ascii="Arial" w:hAnsi="Arial" w:cs="Arial"/>
          <w:iCs/>
          <w:szCs w:val="24"/>
        </w:rPr>
        <w:t>person objecting</w:t>
      </w:r>
      <w:r w:rsidR="00607D6C" w:rsidRPr="009F67F9">
        <w:rPr>
          <w:rFonts w:ascii="Arial" w:hAnsi="Arial" w:cs="Arial"/>
          <w:iCs/>
          <w:szCs w:val="24"/>
        </w:rPr>
        <w:t xml:space="preserve"> </w:t>
      </w:r>
      <w:r w:rsidR="00030161" w:rsidRPr="009F67F9">
        <w:rPr>
          <w:rFonts w:ascii="Arial" w:hAnsi="Arial" w:cs="Arial"/>
          <w:iCs/>
          <w:szCs w:val="24"/>
        </w:rPr>
        <w:t xml:space="preserve">is unable to pay the </w:t>
      </w:r>
      <w:r w:rsidR="00CD33ED" w:rsidRPr="009F67F9">
        <w:rPr>
          <w:rFonts w:ascii="Arial" w:hAnsi="Arial" w:cs="Arial"/>
          <w:iCs/>
          <w:szCs w:val="24"/>
        </w:rPr>
        <w:t xml:space="preserve">filing </w:t>
      </w:r>
      <w:r w:rsidR="00030161" w:rsidRPr="009F67F9">
        <w:rPr>
          <w:rFonts w:ascii="Arial" w:hAnsi="Arial" w:cs="Arial"/>
          <w:iCs/>
          <w:szCs w:val="24"/>
        </w:rPr>
        <w:t>fees</w:t>
      </w:r>
      <w:r w:rsidR="00CD33ED" w:rsidRPr="009F67F9">
        <w:rPr>
          <w:rFonts w:ascii="Arial" w:hAnsi="Arial" w:cs="Arial"/>
          <w:iCs/>
          <w:szCs w:val="24"/>
        </w:rPr>
        <w:t xml:space="preserve"> required by SCPA Article 24</w:t>
      </w:r>
    </w:p>
    <w:p w14:paraId="66CA310A" w14:textId="0BA8EF47" w:rsidR="0041338C" w:rsidRPr="009F67F9" w:rsidRDefault="0041338C" w:rsidP="006B23E0">
      <w:pPr>
        <w:spacing w:before="240" w:after="240" w:line="360" w:lineRule="auto"/>
        <w:ind w:left="69"/>
        <w:rPr>
          <w:rFonts w:ascii="Arial" w:hAnsi="Arial" w:cs="Arial"/>
        </w:rPr>
      </w:pPr>
      <w:r w:rsidRPr="009F67F9">
        <w:rPr>
          <w:rFonts w:ascii="Arial" w:hAnsi="Arial" w:cs="Arial"/>
        </w:rPr>
        <w:t xml:space="preserve">and it is </w:t>
      </w:r>
      <w:r w:rsidRPr="009F67F9">
        <w:rPr>
          <w:rFonts w:ascii="Arial" w:hAnsi="Arial" w:cs="Arial"/>
          <w:b/>
          <w:bCs/>
        </w:rPr>
        <w:t>ORDERED</w:t>
      </w:r>
      <w:r w:rsidRPr="009F67F9">
        <w:rPr>
          <w:rFonts w:ascii="Arial" w:hAnsi="Arial" w:cs="Arial"/>
        </w:rPr>
        <w:t xml:space="preserve"> that the </w:t>
      </w:r>
      <w:r w:rsidR="000A0A2A">
        <w:rPr>
          <w:rFonts w:ascii="Arial" w:hAnsi="Arial" w:cs="Arial"/>
        </w:rPr>
        <w:t>fee waiver</w:t>
      </w:r>
      <w:r w:rsidRPr="009F67F9">
        <w:rPr>
          <w:rFonts w:ascii="Arial" w:hAnsi="Arial" w:cs="Arial"/>
        </w:rPr>
        <w:t xml:space="preserve"> is:</w:t>
      </w:r>
    </w:p>
    <w:p w14:paraId="63D26E35" w14:textId="2FC03D96" w:rsidR="00B1014B" w:rsidRPr="009F67F9" w:rsidRDefault="00000000" w:rsidP="006B23E0">
      <w:pPr>
        <w:spacing w:line="360" w:lineRule="auto"/>
        <w:ind w:left="720" w:hanging="360"/>
        <w:rPr>
          <w:rFonts w:ascii="Arial" w:hAnsi="Arial" w:cs="Arial"/>
          <w:strike/>
          <w:szCs w:val="24"/>
        </w:rPr>
      </w:pPr>
      <w:sdt>
        <w:sdtPr>
          <w:rPr>
            <w:rFonts w:ascii="Arial" w:hAnsi="Arial" w:cs="Arial"/>
          </w:rPr>
          <w:id w:val="-119792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14B" w:rsidRPr="009F67F9">
            <w:rPr>
              <w:rFonts w:ascii="Segoe UI Symbol" w:eastAsia="MS Gothic" w:hAnsi="Segoe UI Symbol" w:cs="Segoe UI Symbol"/>
            </w:rPr>
            <w:t>☐</w:t>
          </w:r>
        </w:sdtContent>
      </w:sdt>
      <w:r w:rsidR="00B1014B" w:rsidRPr="009F67F9">
        <w:rPr>
          <w:rFonts w:ascii="Arial" w:hAnsi="Arial" w:cs="Arial"/>
        </w:rPr>
        <w:tab/>
      </w:r>
      <w:r w:rsidR="00B1014B" w:rsidRPr="009F67F9">
        <w:rPr>
          <w:rFonts w:ascii="Arial" w:hAnsi="Arial" w:cs="Arial"/>
          <w:b/>
          <w:bCs/>
          <w:szCs w:val="24"/>
        </w:rPr>
        <w:t>GRANTED</w:t>
      </w:r>
      <w:r w:rsidR="00B1014B" w:rsidRPr="009F67F9">
        <w:rPr>
          <w:rFonts w:ascii="Arial" w:hAnsi="Arial" w:cs="Arial"/>
          <w:szCs w:val="24"/>
        </w:rPr>
        <w:t xml:space="preserve">, and the </w:t>
      </w:r>
      <w:r w:rsidR="00B1749B" w:rsidRPr="009F67F9">
        <w:rPr>
          <w:rFonts w:ascii="Arial" w:hAnsi="Arial" w:cs="Arial"/>
          <w:iCs/>
          <w:szCs w:val="24"/>
        </w:rPr>
        <w:t>c</w:t>
      </w:r>
      <w:r w:rsidR="00B1014B" w:rsidRPr="009F67F9">
        <w:rPr>
          <w:rFonts w:ascii="Arial" w:hAnsi="Arial" w:cs="Arial"/>
          <w:iCs/>
          <w:szCs w:val="24"/>
        </w:rPr>
        <w:t xml:space="preserve">lerk of the </w:t>
      </w:r>
      <w:r w:rsidR="00B1749B" w:rsidRPr="009F67F9">
        <w:rPr>
          <w:rFonts w:ascii="Arial" w:hAnsi="Arial" w:cs="Arial"/>
          <w:iCs/>
          <w:szCs w:val="24"/>
        </w:rPr>
        <w:t>c</w:t>
      </w:r>
      <w:r w:rsidR="00B1014B" w:rsidRPr="009F67F9">
        <w:rPr>
          <w:rFonts w:ascii="Arial" w:hAnsi="Arial" w:cs="Arial"/>
          <w:iCs/>
          <w:szCs w:val="24"/>
        </w:rPr>
        <w:t>ourt shall not charge the applicant for costs or fees in this case, including one certified copy of the judgment</w:t>
      </w:r>
      <w:r w:rsidR="00B1014B" w:rsidRPr="009F67F9">
        <w:rPr>
          <w:rFonts w:ascii="Arial" w:hAnsi="Arial" w:cs="Arial"/>
          <w:szCs w:val="24"/>
        </w:rPr>
        <w:t xml:space="preserve">. </w:t>
      </w:r>
    </w:p>
    <w:p w14:paraId="71125DDA" w14:textId="672DFE03" w:rsidR="00B62136" w:rsidRPr="009F67F9" w:rsidRDefault="00000000" w:rsidP="00E40F97">
      <w:pPr>
        <w:spacing w:after="240" w:line="360" w:lineRule="auto"/>
        <w:ind w:left="72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06729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2BA" w:rsidRPr="009F67F9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F31DB" w:rsidRPr="009F67F9">
        <w:rPr>
          <w:rFonts w:ascii="Arial" w:hAnsi="Arial" w:cs="Arial"/>
          <w:szCs w:val="24"/>
        </w:rPr>
        <w:tab/>
      </w:r>
      <w:r w:rsidR="00B62136" w:rsidRPr="009F67F9">
        <w:rPr>
          <w:rFonts w:ascii="Arial" w:hAnsi="Arial" w:cs="Arial"/>
          <w:b/>
          <w:bCs/>
          <w:color w:val="000000"/>
          <w:szCs w:val="24"/>
        </w:rPr>
        <w:t>GRANTED</w:t>
      </w:r>
      <w:r w:rsidR="00B62136" w:rsidRPr="009F67F9">
        <w:rPr>
          <w:rFonts w:ascii="Arial" w:hAnsi="Arial" w:cs="Arial"/>
          <w:color w:val="000000"/>
          <w:szCs w:val="24"/>
        </w:rPr>
        <w:t xml:space="preserve">, solely to the extent that the filing fee is deferred until submission of </w:t>
      </w:r>
      <w:r w:rsidR="00C13FB9">
        <w:rPr>
          <w:rFonts w:ascii="Arial" w:hAnsi="Arial" w:cs="Arial"/>
          <w:color w:val="000000"/>
          <w:szCs w:val="24"/>
        </w:rPr>
        <w:t>an order</w:t>
      </w:r>
      <w:r w:rsidR="00B62136" w:rsidRPr="009F67F9">
        <w:rPr>
          <w:rFonts w:ascii="Arial" w:hAnsi="Arial" w:cs="Arial"/>
          <w:color w:val="000000"/>
          <w:szCs w:val="24"/>
        </w:rPr>
        <w:t>. If the applicant receives assets of more than $</w:t>
      </w:r>
      <w:r w:rsidR="000A0A2A">
        <w:rPr>
          <w:rFonts w:ascii="Arial" w:hAnsi="Arial" w:cs="Arial"/>
          <w:color w:val="000000"/>
          <w:szCs w:val="24"/>
        </w:rPr>
        <w:t>_________</w:t>
      </w:r>
      <w:r w:rsidR="00E40F97" w:rsidRPr="009F67F9">
        <w:rPr>
          <w:rFonts w:ascii="Arial" w:hAnsi="Arial" w:cs="Arial"/>
          <w:color w:val="000000"/>
          <w:szCs w:val="24"/>
        </w:rPr>
        <w:t xml:space="preserve"> </w:t>
      </w:r>
      <w:r w:rsidR="00B62136" w:rsidRPr="009F67F9">
        <w:rPr>
          <w:rFonts w:ascii="Arial" w:hAnsi="Arial" w:cs="Arial"/>
          <w:color w:val="000000"/>
          <w:szCs w:val="24"/>
        </w:rPr>
        <w:t xml:space="preserve">by settlement or otherwise, the filing fee must be paid by the petitioner before the </w:t>
      </w:r>
      <w:r w:rsidR="000A56F1">
        <w:rPr>
          <w:rFonts w:ascii="Arial" w:hAnsi="Arial" w:cs="Arial"/>
          <w:color w:val="000000"/>
          <w:szCs w:val="24"/>
        </w:rPr>
        <w:t xml:space="preserve">final </w:t>
      </w:r>
      <w:r w:rsidR="00B62136" w:rsidRPr="009F67F9">
        <w:rPr>
          <w:rFonts w:ascii="Arial" w:hAnsi="Arial" w:cs="Arial"/>
          <w:color w:val="000000"/>
          <w:szCs w:val="24"/>
        </w:rPr>
        <w:t xml:space="preserve">order is granted. The fees will be deducted from the </w:t>
      </w:r>
      <w:r w:rsidR="005A3148">
        <w:rPr>
          <w:rFonts w:ascii="Arial" w:hAnsi="Arial" w:cs="Arial"/>
          <w:color w:val="000000"/>
          <w:szCs w:val="24"/>
        </w:rPr>
        <w:t>applicant</w:t>
      </w:r>
      <w:r w:rsidR="00B62136" w:rsidRPr="009F67F9">
        <w:rPr>
          <w:rFonts w:ascii="Arial" w:hAnsi="Arial" w:cs="Arial"/>
          <w:color w:val="000000"/>
          <w:szCs w:val="24"/>
        </w:rPr>
        <w:t>'s share of the estate.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6442" w:rsidRPr="0041338C" w14:paraId="673972A2" w14:textId="77777777">
        <w:trPr>
          <w:trHeight w:val="432"/>
        </w:trPr>
        <w:tc>
          <w:tcPr>
            <w:tcW w:w="5400" w:type="dxa"/>
            <w:vAlign w:val="bottom"/>
          </w:tcPr>
          <w:p w14:paraId="704E6ADA" w14:textId="77777777" w:rsidR="001F6442" w:rsidRPr="0041338C" w:rsidRDefault="001F6442">
            <w:pPr>
              <w:rPr>
                <w:rFonts w:ascii="Arial" w:hAnsi="Arial" w:cs="Arial"/>
                <w:szCs w:val="24"/>
              </w:rPr>
            </w:pPr>
            <w:bookmarkStart w:id="0" w:name="_Hlk157688742"/>
            <w:r w:rsidRPr="0041338C">
              <w:rPr>
                <w:rFonts w:ascii="Arial" w:hAnsi="Arial" w:cs="Arial"/>
                <w:szCs w:val="24"/>
              </w:rPr>
              <w:t>Dated: ____/____/________</w:t>
            </w:r>
          </w:p>
        </w:tc>
        <w:tc>
          <w:tcPr>
            <w:tcW w:w="5400" w:type="dxa"/>
            <w:vAlign w:val="bottom"/>
          </w:tcPr>
          <w:p w14:paraId="0B661B7E" w14:textId="77777777" w:rsidR="001F6442" w:rsidRPr="0041338C" w:rsidRDefault="001F6442">
            <w:pPr>
              <w:jc w:val="center"/>
              <w:rPr>
                <w:rFonts w:ascii="Arial" w:hAnsi="Arial" w:cs="Arial"/>
                <w:szCs w:val="24"/>
              </w:rPr>
            </w:pPr>
            <w:r w:rsidRPr="0041338C">
              <w:rPr>
                <w:rFonts w:ascii="Arial" w:hAnsi="Arial" w:cs="Arial"/>
                <w:w w:val="105"/>
                <w:szCs w:val="24"/>
                <w:u w:color="161616"/>
              </w:rPr>
              <w:t>______________________________________</w:t>
            </w:r>
          </w:p>
        </w:tc>
      </w:tr>
      <w:tr w:rsidR="001F6442" w:rsidRPr="0041338C" w14:paraId="4A9A57C8" w14:textId="77777777">
        <w:trPr>
          <w:trHeight w:val="47"/>
        </w:trPr>
        <w:tc>
          <w:tcPr>
            <w:tcW w:w="5400" w:type="dxa"/>
          </w:tcPr>
          <w:p w14:paraId="21EFA418" w14:textId="77777777" w:rsidR="001F6442" w:rsidRPr="0041338C" w:rsidRDefault="001F644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</w:tcPr>
          <w:p w14:paraId="0176EE23" w14:textId="3F263CAB" w:rsidR="001F6442" w:rsidRPr="0041338C" w:rsidRDefault="001F644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338C">
              <w:rPr>
                <w:rFonts w:ascii="Arial" w:hAnsi="Arial" w:cs="Arial"/>
                <w:b/>
                <w:szCs w:val="24"/>
              </w:rPr>
              <w:t>Judge</w:t>
            </w:r>
            <w:r w:rsidR="009F67F9">
              <w:rPr>
                <w:rFonts w:ascii="Arial" w:hAnsi="Arial" w:cs="Arial"/>
                <w:b/>
                <w:szCs w:val="24"/>
              </w:rPr>
              <w:t>’s</w:t>
            </w:r>
            <w:r w:rsidRPr="0041338C">
              <w:rPr>
                <w:rFonts w:ascii="Arial" w:hAnsi="Arial" w:cs="Arial"/>
                <w:b/>
                <w:szCs w:val="24"/>
              </w:rPr>
              <w:t xml:space="preserve"> Signature</w:t>
            </w:r>
          </w:p>
        </w:tc>
      </w:tr>
      <w:bookmarkEnd w:id="0"/>
    </w:tbl>
    <w:p w14:paraId="578896CE" w14:textId="1727E37A" w:rsidR="00EE1B0E" w:rsidRPr="0048012B" w:rsidRDefault="00EE1B0E" w:rsidP="001F6442">
      <w:pPr>
        <w:rPr>
          <w:rFonts w:ascii="Arial" w:hAnsi="Arial" w:cs="Arial"/>
          <w:iCs/>
          <w:sz w:val="2"/>
          <w:szCs w:val="2"/>
        </w:rPr>
      </w:pPr>
    </w:p>
    <w:sectPr w:rsidR="00EE1B0E" w:rsidRPr="0048012B" w:rsidSect="009B3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FD90" w14:textId="77777777" w:rsidR="006021F8" w:rsidRDefault="006021F8" w:rsidP="00656A46">
      <w:r>
        <w:separator/>
      </w:r>
    </w:p>
  </w:endnote>
  <w:endnote w:type="continuationSeparator" w:id="0">
    <w:p w14:paraId="778DDC2C" w14:textId="77777777" w:rsidR="006021F8" w:rsidRDefault="006021F8" w:rsidP="00656A46">
      <w:r>
        <w:continuationSeparator/>
      </w:r>
    </w:p>
  </w:endnote>
  <w:endnote w:type="continuationNotice" w:id="1">
    <w:p w14:paraId="165C64F3" w14:textId="77777777" w:rsidR="006021F8" w:rsidRDefault="00602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C8A" w14:textId="77777777" w:rsidR="000A56F1" w:rsidRDefault="000A5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9423" w14:textId="77777777" w:rsidR="000A56F1" w:rsidRDefault="000A5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2354"/>
      <w:gridCol w:w="1123"/>
      <w:gridCol w:w="3802"/>
      <w:gridCol w:w="1351"/>
      <w:gridCol w:w="1695"/>
    </w:tblGrid>
    <w:tr w:rsidR="00504E2A" w14:paraId="2308BFC4" w14:textId="77777777">
      <w:tc>
        <w:tcPr>
          <w:tcW w:w="539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AA0C131" w14:textId="77777777" w:rsidR="00504E2A" w:rsidRDefault="00504E2A" w:rsidP="00504E2A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21B18E7B" wp14:editId="33B3DB14">
                <wp:extent cx="330925" cy="31054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47" cy="31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4203862" w14:textId="77777777" w:rsidR="00504E2A" w:rsidRPr="002235B7" w:rsidRDefault="00504E2A" w:rsidP="00504E2A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ADA Accommodations</w:t>
          </w:r>
        </w:p>
        <w:p w14:paraId="132001AA" w14:textId="77777777" w:rsidR="00504E2A" w:rsidRDefault="00000000" w:rsidP="00504E2A">
          <w:pPr>
            <w:pStyle w:val="Footer"/>
          </w:pPr>
          <w:hyperlink r:id="rId2" w:history="1">
            <w:r w:rsidR="00504E2A" w:rsidRPr="002235B7">
              <w:rPr>
                <w:rStyle w:val="Hyperlink"/>
                <w:rFonts w:ascii="Arial" w:hAnsi="Arial" w:cs="Arial"/>
                <w:sz w:val="20"/>
              </w:rPr>
              <w:t>ada@nycourts.gov</w:t>
            </w:r>
          </w:hyperlink>
        </w:p>
      </w:tc>
      <w:tc>
        <w:tcPr>
          <w:tcW w:w="1123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DEC8630" w14:textId="77777777" w:rsidR="00504E2A" w:rsidRDefault="00504E2A" w:rsidP="00504E2A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15E8524E" wp14:editId="0CAA2B1E">
                <wp:extent cx="703926" cy="31051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17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549" cy="317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E4B875" w14:textId="77777777" w:rsidR="00504E2A" w:rsidRPr="002235B7" w:rsidRDefault="00504E2A" w:rsidP="00504E2A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Spoken or Sign Language Interpreters</w:t>
          </w:r>
        </w:p>
        <w:p w14:paraId="32850BE3" w14:textId="77777777" w:rsidR="00504E2A" w:rsidRDefault="00000000" w:rsidP="00504E2A">
          <w:pPr>
            <w:pStyle w:val="Footer"/>
          </w:pPr>
          <w:hyperlink r:id="rId4" w:history="1">
            <w:r w:rsidR="00504E2A" w:rsidRPr="002235B7">
              <w:rPr>
                <w:rStyle w:val="Hyperlink"/>
                <w:rFonts w:ascii="Arial" w:hAnsi="Arial" w:cs="Arial"/>
                <w:sz w:val="20"/>
              </w:rPr>
              <w:t>interpreter@nycourts.gov</w:t>
            </w:r>
          </w:hyperlink>
        </w:p>
      </w:tc>
      <w:tc>
        <w:tcPr>
          <w:tcW w:w="1351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525E3D3" w14:textId="77777777" w:rsidR="00504E2A" w:rsidRPr="002235B7" w:rsidRDefault="00504E2A" w:rsidP="00504E2A">
          <w:pPr>
            <w:pStyle w:val="Footer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744DAE3" wp14:editId="278E3120">
                <wp:extent cx="817598" cy="226627"/>
                <wp:effectExtent l="0" t="0" r="1905" b="2540"/>
                <wp:docPr id="1" name="Pictur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8.png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97" cy="23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14:paraId="09A1DFC3" w14:textId="77777777" w:rsidR="00504E2A" w:rsidRPr="00EC0EA1" w:rsidRDefault="00504E2A" w:rsidP="00504E2A">
          <w:pPr>
            <w:pStyle w:val="Footer"/>
            <w:jc w:val="right"/>
            <w:rPr>
              <w:rFonts w:ascii="Arial" w:hAnsi="Arial" w:cs="Arial"/>
              <w:b/>
              <w:bCs/>
              <w:sz w:val="20"/>
            </w:rPr>
          </w:pPr>
          <w:r w:rsidRPr="00EC0EA1">
            <w:rPr>
              <w:rFonts w:ascii="Arial" w:hAnsi="Arial" w:cs="Arial"/>
              <w:b/>
              <w:bCs/>
              <w:sz w:val="20"/>
            </w:rPr>
            <w:t>1-800-COURT-NY</w:t>
          </w:r>
        </w:p>
        <w:p w14:paraId="2211E19B" w14:textId="77777777" w:rsidR="00504E2A" w:rsidRDefault="00504E2A" w:rsidP="00504E2A">
          <w:pPr>
            <w:pStyle w:val="Footer"/>
            <w:jc w:val="right"/>
          </w:pPr>
          <w:r w:rsidRPr="00EC0EA1">
            <w:rPr>
              <w:rFonts w:ascii="Arial" w:hAnsi="Arial" w:cs="Arial"/>
              <w:b/>
              <w:bCs/>
              <w:sz w:val="20"/>
            </w:rPr>
            <w:t>(268-7869)</w:t>
          </w:r>
        </w:p>
      </w:tc>
    </w:tr>
  </w:tbl>
  <w:p w14:paraId="7FEDF7E5" w14:textId="77777777" w:rsidR="00DC5FC9" w:rsidRPr="009F5179" w:rsidRDefault="00DC5FC9" w:rsidP="009F5179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CDE1" w14:textId="77777777" w:rsidR="006021F8" w:rsidRDefault="006021F8" w:rsidP="00656A46">
      <w:r>
        <w:separator/>
      </w:r>
    </w:p>
  </w:footnote>
  <w:footnote w:type="continuationSeparator" w:id="0">
    <w:p w14:paraId="62150742" w14:textId="77777777" w:rsidR="006021F8" w:rsidRDefault="006021F8" w:rsidP="00656A46">
      <w:r>
        <w:continuationSeparator/>
      </w:r>
    </w:p>
  </w:footnote>
  <w:footnote w:type="continuationNotice" w:id="1">
    <w:p w14:paraId="195D2FB9" w14:textId="77777777" w:rsidR="006021F8" w:rsidRDefault="00602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660F" w14:textId="77777777" w:rsidR="000A56F1" w:rsidRDefault="000A5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4500"/>
      <w:gridCol w:w="1749"/>
      <w:gridCol w:w="4551"/>
    </w:tblGrid>
    <w:tr w:rsidR="0070682C" w14:paraId="5413F9AF" w14:textId="77777777" w:rsidTr="00C25C18">
      <w:trPr>
        <w:jc w:val="center"/>
      </w:trPr>
      <w:tc>
        <w:tcPr>
          <w:tcW w:w="4500" w:type="dxa"/>
        </w:tcPr>
        <w:p w14:paraId="6EF49F74" w14:textId="11FFC42E" w:rsidR="0070682C" w:rsidRDefault="0070682C" w:rsidP="0070682C">
          <w:pPr>
            <w:pStyle w:val="Header"/>
            <w:spacing w:after="60"/>
            <w:rPr>
              <w:rFonts w:ascii="Arial" w:hAnsi="Arial" w:cs="Arial"/>
              <w:szCs w:val="24"/>
            </w:rPr>
          </w:pPr>
          <w:r w:rsidRPr="001E7861">
            <w:rPr>
              <w:rFonts w:ascii="Arial" w:hAnsi="Arial" w:cs="Arial"/>
              <w:b/>
              <w:bCs/>
              <w:szCs w:val="24"/>
            </w:rPr>
            <w:t>UCS-</w:t>
          </w:r>
          <w:r>
            <w:rPr>
              <w:rFonts w:ascii="Arial" w:hAnsi="Arial" w:cs="Arial"/>
              <w:b/>
              <w:bCs/>
              <w:szCs w:val="24"/>
            </w:rPr>
            <w:t>FWO1</w:t>
          </w:r>
          <w:r w:rsidRPr="001E7861">
            <w:rPr>
              <w:rFonts w:ascii="Arial" w:hAnsi="Arial" w:cs="Arial"/>
              <w:szCs w:val="24"/>
            </w:rPr>
            <w:t xml:space="preserve"> (</w:t>
          </w:r>
          <w:r>
            <w:rPr>
              <w:rFonts w:ascii="Arial" w:hAnsi="Arial" w:cs="Arial"/>
              <w:szCs w:val="24"/>
            </w:rPr>
            <w:t>07</w:t>
          </w:r>
          <w:r w:rsidRPr="001E7861">
            <w:rPr>
              <w:rFonts w:ascii="Arial" w:hAnsi="Arial" w:cs="Arial"/>
              <w:szCs w:val="24"/>
            </w:rPr>
            <w:t>/202</w:t>
          </w:r>
          <w:r>
            <w:rPr>
              <w:rFonts w:ascii="Arial" w:hAnsi="Arial" w:cs="Arial"/>
              <w:szCs w:val="24"/>
            </w:rPr>
            <w:t>3</w:t>
          </w:r>
          <w:r w:rsidRPr="001E7861">
            <w:rPr>
              <w:rFonts w:ascii="Arial" w:hAnsi="Arial" w:cs="Arial"/>
              <w:szCs w:val="24"/>
            </w:rPr>
            <w:t>)</w:t>
          </w:r>
        </w:p>
      </w:tc>
      <w:tc>
        <w:tcPr>
          <w:tcW w:w="1749" w:type="dxa"/>
        </w:tcPr>
        <w:sdt>
          <w:sdtPr>
            <w:rPr>
              <w:rFonts w:ascii="Arial" w:hAnsi="Arial" w:cs="Arial"/>
              <w:szCs w:val="24"/>
            </w:rPr>
            <w:id w:val="1467396334"/>
            <w:docPartObj>
              <w:docPartGallery w:val="Page Numbers (Top of Page)"/>
              <w:docPartUnique/>
            </w:docPartObj>
          </w:sdtPr>
          <w:sdtContent>
            <w:p w14:paraId="3996117D" w14:textId="76538940" w:rsidR="0070682C" w:rsidRDefault="0070682C" w:rsidP="0070682C">
              <w:pPr>
                <w:pStyle w:val="Header"/>
                <w:spacing w:after="60"/>
                <w:jc w:val="center"/>
                <w:rPr>
                  <w:rFonts w:ascii="Arial" w:hAnsi="Arial" w:cs="Arial"/>
                  <w:szCs w:val="24"/>
                </w:rPr>
              </w:pPr>
              <w:r w:rsidRPr="00E10813">
                <w:rPr>
                  <w:rFonts w:ascii="Arial" w:hAnsi="Arial" w:cs="Arial"/>
                  <w:szCs w:val="24"/>
                </w:rPr>
                <w:t xml:space="preserve">Page </w: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instrText xml:space="preserve"> PAGE </w:instrTex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Cs w:val="24"/>
                </w:rPr>
                <w:t>2</w: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E10813">
                <w:rPr>
                  <w:rFonts w:ascii="Arial" w:hAnsi="Arial" w:cs="Arial"/>
                  <w:szCs w:val="24"/>
                </w:rPr>
                <w:t xml:space="preserve"> of </w:t>
              </w:r>
              <w:r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szCs w:val="24"/>
                </w:rPr>
                <w:instrText xml:space="preserve"> NUMPAGES   \* MERGEFORMAT </w:instrText>
              </w:r>
              <w:r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Cs w:val="24"/>
                </w:rPr>
                <w:t>2</w:t>
              </w:r>
              <w:r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4551" w:type="dxa"/>
        </w:tcPr>
        <w:p w14:paraId="4D29B510" w14:textId="7FD0EA02" w:rsidR="0070682C" w:rsidRDefault="0070682C" w:rsidP="0070682C">
          <w:pPr>
            <w:pStyle w:val="Header"/>
            <w:tabs>
              <w:tab w:val="left" w:pos="192"/>
            </w:tabs>
            <w:spacing w:after="60"/>
            <w:jc w:val="right"/>
            <w:rPr>
              <w:rFonts w:ascii="Arial" w:hAnsi="Arial" w:cs="Arial"/>
              <w:szCs w:val="24"/>
            </w:rPr>
          </w:pPr>
          <w:r w:rsidRPr="000F5A9B">
            <w:rPr>
              <w:rFonts w:ascii="Arial" w:hAnsi="Arial" w:cs="Arial"/>
              <w:b/>
              <w:bCs/>
              <w:szCs w:val="24"/>
            </w:rPr>
            <w:t>Index</w:t>
          </w:r>
          <w:r>
            <w:rPr>
              <w:rFonts w:ascii="Arial" w:hAnsi="Arial" w:cs="Arial"/>
              <w:b/>
              <w:bCs/>
              <w:szCs w:val="24"/>
            </w:rPr>
            <w:t>/File</w:t>
          </w:r>
          <w:r w:rsidRPr="000F5A9B">
            <w:rPr>
              <w:rFonts w:ascii="Arial" w:hAnsi="Arial" w:cs="Arial"/>
              <w:b/>
              <w:bCs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Cs w:val="24"/>
            </w:rPr>
            <w:t>Number</w:t>
          </w:r>
          <w:r w:rsidRPr="000F5A9B">
            <w:rPr>
              <w:rFonts w:ascii="Arial" w:hAnsi="Arial" w:cs="Arial"/>
              <w:b/>
              <w:bCs/>
              <w:szCs w:val="24"/>
            </w:rPr>
            <w:t>:</w:t>
          </w:r>
          <w:r w:rsidRPr="000F5A9B">
            <w:rPr>
              <w:rFonts w:ascii="Arial" w:hAnsi="Arial" w:cs="Arial"/>
              <w:szCs w:val="24"/>
            </w:rPr>
            <w:t xml:space="preserve"> ___</w:t>
          </w:r>
          <w:r>
            <w:rPr>
              <w:rFonts w:ascii="Arial" w:hAnsi="Arial" w:cs="Arial"/>
              <w:szCs w:val="24"/>
            </w:rPr>
            <w:t>_</w:t>
          </w:r>
          <w:r w:rsidRPr="000F5A9B">
            <w:rPr>
              <w:rFonts w:ascii="Arial" w:hAnsi="Arial" w:cs="Arial"/>
              <w:szCs w:val="24"/>
            </w:rPr>
            <w:t>____________</w:t>
          </w:r>
        </w:p>
      </w:tc>
    </w:tr>
  </w:tbl>
  <w:p w14:paraId="376A1680" w14:textId="473A614E" w:rsidR="005D45D2" w:rsidRPr="008B2713" w:rsidRDefault="005D45D2">
    <w:pPr>
      <w:pStyle w:val="Header"/>
      <w:rPr>
        <w:rFonts w:ascii="Arial" w:hAnsi="Arial"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390"/>
      <w:gridCol w:w="2780"/>
    </w:tblGrid>
    <w:tr w:rsidR="009F5179" w:rsidRPr="001E7861" w14:paraId="30ACDAF1" w14:textId="77777777" w:rsidTr="009703C6">
      <w:tc>
        <w:tcPr>
          <w:tcW w:w="1620" w:type="dxa"/>
          <w:vMerge w:val="restart"/>
          <w:vAlign w:val="center"/>
        </w:tcPr>
        <w:p w14:paraId="43C45A88" w14:textId="2B42D1C4" w:rsidR="009F5179" w:rsidRPr="00E10813" w:rsidRDefault="009F5179" w:rsidP="009F5179">
          <w:pPr>
            <w:pStyle w:val="Header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783491A1" wp14:editId="13C3C2C1">
                <wp:extent cx="757645" cy="754126"/>
                <wp:effectExtent l="0" t="0" r="4445" b="8255"/>
                <wp:docPr id="5" name="Picture 5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1" b="2969"/>
                        <a:stretch/>
                      </pic:blipFill>
                      <pic:spPr bwMode="auto">
                        <a:xfrm>
                          <a:off x="0" y="0"/>
                          <a:ext cx="776173" cy="77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bottom w:val="single" w:sz="8" w:space="0" w:color="auto"/>
          </w:tcBorders>
          <w:vAlign w:val="center"/>
        </w:tcPr>
        <w:p w14:paraId="5ED1FD47" w14:textId="77777777" w:rsidR="009F5179" w:rsidRPr="00E10813" w:rsidRDefault="009F5179" w:rsidP="009F5179">
          <w:pPr>
            <w:pStyle w:val="Header"/>
            <w:rPr>
              <w:rFonts w:ascii="Arial" w:hAnsi="Arial" w:cs="Arial"/>
              <w:szCs w:val="24"/>
            </w:rPr>
          </w:pPr>
          <w:r w:rsidRPr="001E7861">
            <w:rPr>
              <w:rFonts w:ascii="Arial" w:hAnsi="Arial" w:cs="Arial"/>
              <w:b/>
              <w:bCs/>
              <w:szCs w:val="24"/>
            </w:rPr>
            <w:t>New York State Uniﬁed Court System</w:t>
          </w:r>
        </w:p>
      </w:tc>
      <w:tc>
        <w:tcPr>
          <w:tcW w:w="2780" w:type="dxa"/>
          <w:tcBorders>
            <w:bottom w:val="single" w:sz="8" w:space="0" w:color="auto"/>
          </w:tcBorders>
          <w:vAlign w:val="center"/>
        </w:tcPr>
        <w:p w14:paraId="38EE7FE2" w14:textId="77777777" w:rsidR="009F5179" w:rsidRPr="007E66C9" w:rsidRDefault="00000000" w:rsidP="009F5179">
          <w:pPr>
            <w:pStyle w:val="Header"/>
            <w:jc w:val="right"/>
            <w:rPr>
              <w:rFonts w:ascii="Arial" w:hAnsi="Arial" w:cs="Arial"/>
              <w:szCs w:val="24"/>
            </w:rPr>
          </w:pPr>
          <w:hyperlink r:id="rId2" w:history="1">
            <w:r w:rsidR="009F5179" w:rsidRPr="007E66C9">
              <w:rPr>
                <w:rStyle w:val="Hyperlink"/>
                <w:rFonts w:ascii="Arial" w:hAnsi="Arial" w:cs="Arial"/>
                <w:szCs w:val="24"/>
              </w:rPr>
              <w:t>nycourts.gov</w:t>
            </w:r>
          </w:hyperlink>
        </w:p>
      </w:tc>
    </w:tr>
    <w:tr w:rsidR="009F5179" w:rsidRPr="001E7861" w14:paraId="582CE452" w14:textId="77777777" w:rsidTr="009703C6">
      <w:trPr>
        <w:trHeight w:val="144"/>
      </w:trPr>
      <w:tc>
        <w:tcPr>
          <w:tcW w:w="1620" w:type="dxa"/>
          <w:vMerge/>
        </w:tcPr>
        <w:p w14:paraId="72582138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390" w:type="dxa"/>
          <w:vMerge w:val="restart"/>
          <w:tcBorders>
            <w:top w:val="single" w:sz="8" w:space="0" w:color="auto"/>
            <w:right w:val="single" w:sz="8" w:space="0" w:color="auto"/>
          </w:tcBorders>
        </w:tcPr>
        <w:p w14:paraId="39FF6119" w14:textId="7B998076" w:rsidR="009F5179" w:rsidRPr="00656EA5" w:rsidRDefault="004468B0" w:rsidP="00AB276A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 xml:space="preserve">Order – </w:t>
          </w:r>
          <w:r w:rsidR="000A0A2A">
            <w:rPr>
              <w:rFonts w:ascii="Arial" w:hAnsi="Arial" w:cs="Arial"/>
              <w:b/>
              <w:bCs/>
              <w:sz w:val="36"/>
              <w:szCs w:val="36"/>
            </w:rPr>
            <w:t>Certification</w:t>
          </w:r>
          <w:r w:rsidRPr="009B4BEC">
            <w:rPr>
              <w:rFonts w:ascii="Arial" w:hAnsi="Arial" w:cs="Arial"/>
              <w:b/>
              <w:bCs/>
              <w:sz w:val="36"/>
              <w:szCs w:val="36"/>
            </w:rPr>
            <w:t xml:space="preserve"> </w:t>
          </w:r>
          <w:r>
            <w:rPr>
              <w:rFonts w:ascii="Arial" w:hAnsi="Arial" w:cs="Arial"/>
              <w:b/>
              <w:bCs/>
              <w:sz w:val="36"/>
              <w:szCs w:val="36"/>
            </w:rPr>
            <w:t xml:space="preserve">to </w:t>
          </w:r>
          <w:r w:rsidRPr="009B4BEC">
            <w:rPr>
              <w:rFonts w:ascii="Arial" w:hAnsi="Arial" w:cs="Arial"/>
              <w:b/>
              <w:bCs/>
              <w:sz w:val="36"/>
              <w:szCs w:val="36"/>
            </w:rPr>
            <w:t>Waive</w:t>
          </w:r>
          <w:r>
            <w:rPr>
              <w:rFonts w:ascii="Arial" w:hAnsi="Arial" w:cs="Arial"/>
              <w:b/>
              <w:bCs/>
              <w:sz w:val="36"/>
              <w:szCs w:val="36"/>
            </w:rPr>
            <w:br/>
            <w:t>Court</w:t>
          </w:r>
          <w:r w:rsidRPr="009B4BEC">
            <w:rPr>
              <w:rFonts w:ascii="Arial" w:hAnsi="Arial" w:cs="Arial"/>
              <w:b/>
              <w:bCs/>
              <w:sz w:val="36"/>
              <w:szCs w:val="36"/>
            </w:rPr>
            <w:t xml:space="preserve"> Fees</w:t>
          </w:r>
          <w:r>
            <w:rPr>
              <w:rFonts w:ascii="Arial" w:hAnsi="Arial" w:cs="Arial"/>
              <w:b/>
              <w:bCs/>
              <w:sz w:val="36"/>
              <w:szCs w:val="36"/>
            </w:rPr>
            <w:t xml:space="preserve"> and Costs</w:t>
          </w:r>
          <w:r w:rsidR="00587706">
            <w:rPr>
              <w:rFonts w:ascii="Arial" w:hAnsi="Arial" w:cs="Arial"/>
              <w:b/>
              <w:bCs/>
              <w:sz w:val="36"/>
              <w:szCs w:val="36"/>
            </w:rPr>
            <w:t xml:space="preserve"> – Respondent/</w:t>
          </w:r>
          <w:r w:rsidR="000A5D35">
            <w:rPr>
              <w:rFonts w:ascii="Arial" w:hAnsi="Arial" w:cs="Arial"/>
              <w:b/>
              <w:bCs/>
              <w:sz w:val="36"/>
              <w:szCs w:val="36"/>
            </w:rPr>
            <w:t xml:space="preserve">Person </w:t>
          </w:r>
          <w:r w:rsidR="00587706">
            <w:rPr>
              <w:rFonts w:ascii="Arial" w:hAnsi="Arial" w:cs="Arial"/>
              <w:b/>
              <w:bCs/>
              <w:sz w:val="36"/>
              <w:szCs w:val="36"/>
            </w:rPr>
            <w:t>Object</w:t>
          </w:r>
          <w:r w:rsidR="000A5D35">
            <w:rPr>
              <w:rFonts w:ascii="Arial" w:hAnsi="Arial" w:cs="Arial"/>
              <w:b/>
              <w:bCs/>
              <w:sz w:val="36"/>
              <w:szCs w:val="36"/>
            </w:rPr>
            <w:t>ing</w:t>
          </w:r>
        </w:p>
      </w:tc>
      <w:tc>
        <w:tcPr>
          <w:tcW w:w="278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14:paraId="153CCA63" w14:textId="110F1DBC" w:rsidR="009F5179" w:rsidRPr="007E66C9" w:rsidRDefault="009F5179" w:rsidP="009F5179">
          <w:pPr>
            <w:pStyle w:val="Header"/>
            <w:spacing w:before="60"/>
            <w:jc w:val="right"/>
            <w:rPr>
              <w:rFonts w:ascii="Arial" w:hAnsi="Arial" w:cs="Arial"/>
              <w:szCs w:val="24"/>
            </w:rPr>
          </w:pPr>
          <w:r w:rsidRPr="007E66C9">
            <w:rPr>
              <w:rFonts w:ascii="Arial" w:hAnsi="Arial" w:cs="Arial"/>
              <w:b/>
              <w:bCs/>
              <w:szCs w:val="24"/>
            </w:rPr>
            <w:t>UCS-</w:t>
          </w:r>
          <w:r w:rsidR="000A56F1">
            <w:rPr>
              <w:rFonts w:ascii="Arial" w:hAnsi="Arial" w:cs="Arial"/>
              <w:b/>
              <w:bCs/>
              <w:szCs w:val="24"/>
            </w:rPr>
            <w:t>FW</w:t>
          </w:r>
          <w:r w:rsidR="00BC05B2">
            <w:rPr>
              <w:rFonts w:ascii="Arial" w:hAnsi="Arial" w:cs="Arial"/>
              <w:b/>
              <w:bCs/>
              <w:szCs w:val="24"/>
            </w:rPr>
            <w:t>S</w:t>
          </w:r>
          <w:r w:rsidR="001255B0">
            <w:rPr>
              <w:rFonts w:ascii="Arial" w:hAnsi="Arial" w:cs="Arial"/>
              <w:b/>
              <w:bCs/>
              <w:szCs w:val="24"/>
            </w:rPr>
            <w:t>4</w:t>
          </w:r>
          <w:r w:rsidR="00A1181E">
            <w:rPr>
              <w:rFonts w:ascii="Arial" w:hAnsi="Arial" w:cs="Arial"/>
              <w:b/>
              <w:bCs/>
              <w:szCs w:val="24"/>
            </w:rPr>
            <w:t>E</w:t>
          </w:r>
          <w:r w:rsidR="00643280">
            <w:rPr>
              <w:rFonts w:ascii="Arial" w:hAnsi="Arial" w:cs="Arial"/>
              <w:b/>
              <w:bCs/>
              <w:szCs w:val="24"/>
            </w:rPr>
            <w:t xml:space="preserve"> </w:t>
          </w:r>
          <w:r w:rsidRPr="007E66C9">
            <w:rPr>
              <w:rFonts w:ascii="Arial" w:hAnsi="Arial" w:cs="Arial"/>
              <w:szCs w:val="24"/>
            </w:rPr>
            <w:t>(</w:t>
          </w:r>
          <w:r w:rsidR="000A56F1">
            <w:rPr>
              <w:rFonts w:ascii="Arial" w:hAnsi="Arial" w:cs="Arial"/>
              <w:szCs w:val="24"/>
            </w:rPr>
            <w:t>02</w:t>
          </w:r>
          <w:r w:rsidRPr="007E66C9">
            <w:rPr>
              <w:rFonts w:ascii="Arial" w:hAnsi="Arial" w:cs="Arial"/>
              <w:szCs w:val="24"/>
            </w:rPr>
            <w:t>/202</w:t>
          </w:r>
          <w:r w:rsidR="000A56F1">
            <w:rPr>
              <w:rFonts w:ascii="Arial" w:hAnsi="Arial" w:cs="Arial"/>
              <w:szCs w:val="24"/>
            </w:rPr>
            <w:t>4</w:t>
          </w:r>
          <w:r w:rsidRPr="007E66C9">
            <w:rPr>
              <w:rFonts w:ascii="Arial" w:hAnsi="Arial" w:cs="Arial"/>
              <w:szCs w:val="24"/>
            </w:rPr>
            <w:t>)</w:t>
          </w:r>
        </w:p>
      </w:tc>
    </w:tr>
    <w:tr w:rsidR="009F5179" w:rsidRPr="001E7861" w14:paraId="78AB10E5" w14:textId="77777777" w:rsidTr="009703C6">
      <w:trPr>
        <w:trHeight w:val="144"/>
      </w:trPr>
      <w:tc>
        <w:tcPr>
          <w:tcW w:w="1620" w:type="dxa"/>
          <w:vMerge/>
        </w:tcPr>
        <w:p w14:paraId="4D400C02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390" w:type="dxa"/>
          <w:vMerge/>
          <w:tcBorders>
            <w:right w:val="single" w:sz="8" w:space="0" w:color="auto"/>
          </w:tcBorders>
        </w:tcPr>
        <w:p w14:paraId="2D1989FC" w14:textId="77777777" w:rsidR="009F5179" w:rsidRPr="001E7861" w:rsidRDefault="009F5179" w:rsidP="009F5179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</w:tcBorders>
          <w:vAlign w:val="center"/>
        </w:tcPr>
        <w:sdt>
          <w:sdtPr>
            <w:rPr>
              <w:rFonts w:ascii="Arial" w:hAnsi="Arial" w:cs="Arial"/>
              <w:szCs w:val="24"/>
            </w:rPr>
            <w:id w:val="1425767525"/>
            <w:docPartObj>
              <w:docPartGallery w:val="Page Numbers (Top of Page)"/>
              <w:docPartUnique/>
            </w:docPartObj>
          </w:sdtPr>
          <w:sdtContent>
            <w:p w14:paraId="47CF598B" w14:textId="1E4A2745" w:rsidR="009F5179" w:rsidRPr="007E66C9" w:rsidRDefault="009F5179" w:rsidP="009F5179">
              <w:pPr>
                <w:pStyle w:val="Header"/>
                <w:jc w:val="right"/>
                <w:rPr>
                  <w:rFonts w:ascii="Arial" w:hAnsi="Arial" w:cs="Arial"/>
                  <w:szCs w:val="24"/>
                </w:rPr>
              </w:pPr>
              <w:r w:rsidRPr="007E66C9">
                <w:rPr>
                  <w:rFonts w:ascii="Arial" w:hAnsi="Arial" w:cs="Arial"/>
                  <w:szCs w:val="24"/>
                </w:rPr>
                <w:t xml:space="preserve">Page </w:t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instrText xml:space="preserve"> PAGE </w:instrText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t>1</w:t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7E66C9">
                <w:rPr>
                  <w:rFonts w:ascii="Arial" w:hAnsi="Arial" w:cs="Arial"/>
                  <w:szCs w:val="24"/>
                </w:rPr>
                <w:t xml:space="preserve"> of </w:t>
              </w:r>
              <w:r w:rsidR="00722E10"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="00722E10" w:rsidRPr="007E66C9">
                <w:rPr>
                  <w:rFonts w:ascii="Arial" w:hAnsi="Arial" w:cs="Arial"/>
                  <w:b/>
                  <w:bCs/>
                  <w:szCs w:val="24"/>
                </w:rPr>
                <w:instrText xml:space="preserve"> NUMPAGES   \* MERGEFORMAT </w:instrText>
              </w:r>
              <w:r w:rsidR="00722E10"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9D7FB9" w:rsidRPr="007E66C9">
                <w:rPr>
                  <w:rFonts w:ascii="Arial" w:hAnsi="Arial" w:cs="Arial"/>
                  <w:b/>
                  <w:bCs/>
                  <w:noProof/>
                  <w:szCs w:val="24"/>
                </w:rPr>
                <w:t>2</w:t>
              </w:r>
              <w:r w:rsidR="00722E10"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</w:tr>
    <w:tr w:rsidR="009F5179" w:rsidRPr="001E7861" w14:paraId="360851BD" w14:textId="77777777" w:rsidTr="009703C6">
      <w:trPr>
        <w:trHeight w:val="144"/>
      </w:trPr>
      <w:tc>
        <w:tcPr>
          <w:tcW w:w="1620" w:type="dxa"/>
          <w:vMerge/>
          <w:tcBorders>
            <w:bottom w:val="single" w:sz="24" w:space="0" w:color="auto"/>
          </w:tcBorders>
        </w:tcPr>
        <w:p w14:paraId="55B41481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390" w:type="dxa"/>
          <w:vMerge/>
          <w:tcBorders>
            <w:bottom w:val="single" w:sz="24" w:space="0" w:color="auto"/>
            <w:right w:val="single" w:sz="8" w:space="0" w:color="auto"/>
          </w:tcBorders>
        </w:tcPr>
        <w:p w14:paraId="788387AE" w14:textId="77777777" w:rsidR="009F5179" w:rsidRPr="001E7861" w:rsidRDefault="009F5179" w:rsidP="009F5179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  <w:bottom w:val="single" w:sz="24" w:space="0" w:color="auto"/>
          </w:tcBorders>
          <w:vAlign w:val="center"/>
        </w:tcPr>
        <w:p w14:paraId="68F910D9" w14:textId="77777777" w:rsidR="009F5179" w:rsidRPr="007E66C9" w:rsidRDefault="00000000" w:rsidP="009F5179">
          <w:pPr>
            <w:pStyle w:val="Header"/>
            <w:spacing w:after="60"/>
            <w:jc w:val="right"/>
            <w:rPr>
              <w:rFonts w:ascii="Arial" w:hAnsi="Arial" w:cs="Arial"/>
              <w:szCs w:val="24"/>
            </w:rPr>
          </w:pPr>
          <w:hyperlink r:id="rId3" w:history="1">
            <w:r w:rsidR="009F5179" w:rsidRPr="007E66C9">
              <w:rPr>
                <w:rStyle w:val="Hyperlink"/>
                <w:rFonts w:ascii="Arial" w:hAnsi="Arial" w:cs="Arial"/>
                <w:szCs w:val="24"/>
              </w:rPr>
              <w:t>nycourthelp.gov</w:t>
            </w:r>
          </w:hyperlink>
        </w:p>
      </w:tc>
    </w:tr>
  </w:tbl>
  <w:p w14:paraId="19D77CBF" w14:textId="77777777" w:rsidR="00DC5FC9" w:rsidRPr="009F5179" w:rsidRDefault="00DC5FC9">
    <w:pPr>
      <w:pStyle w:val="Head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13"/>
    <w:multiLevelType w:val="hybridMultilevel"/>
    <w:tmpl w:val="6AC6A75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473F4B"/>
    <w:multiLevelType w:val="hybridMultilevel"/>
    <w:tmpl w:val="B2E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A0B"/>
    <w:multiLevelType w:val="hybridMultilevel"/>
    <w:tmpl w:val="F5183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948"/>
    <w:multiLevelType w:val="hybridMultilevel"/>
    <w:tmpl w:val="F43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6FFF"/>
    <w:multiLevelType w:val="hybridMultilevel"/>
    <w:tmpl w:val="B6AEE41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7378004E"/>
    <w:multiLevelType w:val="hybridMultilevel"/>
    <w:tmpl w:val="CB5C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504E4"/>
    <w:multiLevelType w:val="hybridMultilevel"/>
    <w:tmpl w:val="903C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211D"/>
    <w:multiLevelType w:val="hybridMultilevel"/>
    <w:tmpl w:val="0E84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77378">
    <w:abstractNumId w:val="6"/>
  </w:num>
  <w:num w:numId="2" w16cid:durableId="1565723825">
    <w:abstractNumId w:val="1"/>
  </w:num>
  <w:num w:numId="3" w16cid:durableId="137379599">
    <w:abstractNumId w:val="2"/>
  </w:num>
  <w:num w:numId="4" w16cid:durableId="5593462">
    <w:abstractNumId w:val="0"/>
  </w:num>
  <w:num w:numId="5" w16cid:durableId="561522405">
    <w:abstractNumId w:val="3"/>
  </w:num>
  <w:num w:numId="6" w16cid:durableId="1655912753">
    <w:abstractNumId w:val="5"/>
  </w:num>
  <w:num w:numId="7" w16cid:durableId="1593049483">
    <w:abstractNumId w:val="7"/>
  </w:num>
  <w:num w:numId="8" w16cid:durableId="1617637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AB"/>
    <w:rsid w:val="00000714"/>
    <w:rsid w:val="00001478"/>
    <w:rsid w:val="0000356A"/>
    <w:rsid w:val="00004550"/>
    <w:rsid w:val="00006E4C"/>
    <w:rsid w:val="0001033C"/>
    <w:rsid w:val="00011115"/>
    <w:rsid w:val="000116BD"/>
    <w:rsid w:val="00012771"/>
    <w:rsid w:val="00012809"/>
    <w:rsid w:val="00013757"/>
    <w:rsid w:val="0001576B"/>
    <w:rsid w:val="00020DCA"/>
    <w:rsid w:val="00021542"/>
    <w:rsid w:val="00021C92"/>
    <w:rsid w:val="00022535"/>
    <w:rsid w:val="00026DD5"/>
    <w:rsid w:val="00030161"/>
    <w:rsid w:val="00030BEC"/>
    <w:rsid w:val="00030EA0"/>
    <w:rsid w:val="0003596E"/>
    <w:rsid w:val="00035F74"/>
    <w:rsid w:val="000362AB"/>
    <w:rsid w:val="0003757D"/>
    <w:rsid w:val="000421F6"/>
    <w:rsid w:val="00042EBF"/>
    <w:rsid w:val="00043547"/>
    <w:rsid w:val="00043EA9"/>
    <w:rsid w:val="00044491"/>
    <w:rsid w:val="000447D0"/>
    <w:rsid w:val="00046B3D"/>
    <w:rsid w:val="00050B45"/>
    <w:rsid w:val="00050EB5"/>
    <w:rsid w:val="00051622"/>
    <w:rsid w:val="000521AC"/>
    <w:rsid w:val="00054D11"/>
    <w:rsid w:val="00055235"/>
    <w:rsid w:val="00056B2D"/>
    <w:rsid w:val="000578AF"/>
    <w:rsid w:val="00060782"/>
    <w:rsid w:val="00060B8C"/>
    <w:rsid w:val="00060BE5"/>
    <w:rsid w:val="00061EB0"/>
    <w:rsid w:val="00062744"/>
    <w:rsid w:val="000630C8"/>
    <w:rsid w:val="00063918"/>
    <w:rsid w:val="00064F45"/>
    <w:rsid w:val="00064F8E"/>
    <w:rsid w:val="0006683B"/>
    <w:rsid w:val="00066A0A"/>
    <w:rsid w:val="00067F77"/>
    <w:rsid w:val="00070C8F"/>
    <w:rsid w:val="00070E09"/>
    <w:rsid w:val="00071620"/>
    <w:rsid w:val="00072F46"/>
    <w:rsid w:val="00075403"/>
    <w:rsid w:val="000768BE"/>
    <w:rsid w:val="00076BA4"/>
    <w:rsid w:val="00080A19"/>
    <w:rsid w:val="00081428"/>
    <w:rsid w:val="000825B3"/>
    <w:rsid w:val="00083477"/>
    <w:rsid w:val="00084DE6"/>
    <w:rsid w:val="000852A8"/>
    <w:rsid w:val="000860C2"/>
    <w:rsid w:val="00086B9F"/>
    <w:rsid w:val="00087722"/>
    <w:rsid w:val="00087875"/>
    <w:rsid w:val="0009133B"/>
    <w:rsid w:val="000914CD"/>
    <w:rsid w:val="000918C0"/>
    <w:rsid w:val="00092551"/>
    <w:rsid w:val="000946F1"/>
    <w:rsid w:val="00094DDD"/>
    <w:rsid w:val="000A0A2A"/>
    <w:rsid w:val="000A25A7"/>
    <w:rsid w:val="000A37BC"/>
    <w:rsid w:val="000A56F1"/>
    <w:rsid w:val="000A591D"/>
    <w:rsid w:val="000A5A3C"/>
    <w:rsid w:val="000A5D35"/>
    <w:rsid w:val="000A72FD"/>
    <w:rsid w:val="000A7376"/>
    <w:rsid w:val="000A7CFA"/>
    <w:rsid w:val="000B03FA"/>
    <w:rsid w:val="000B05B9"/>
    <w:rsid w:val="000B1F63"/>
    <w:rsid w:val="000B33C3"/>
    <w:rsid w:val="000B6EF8"/>
    <w:rsid w:val="000B7AE2"/>
    <w:rsid w:val="000C3C8D"/>
    <w:rsid w:val="000C4AB4"/>
    <w:rsid w:val="000C511C"/>
    <w:rsid w:val="000C6397"/>
    <w:rsid w:val="000C6CDF"/>
    <w:rsid w:val="000C798E"/>
    <w:rsid w:val="000D13E8"/>
    <w:rsid w:val="000D2271"/>
    <w:rsid w:val="000D2F56"/>
    <w:rsid w:val="000D30EA"/>
    <w:rsid w:val="000D4256"/>
    <w:rsid w:val="000D55CC"/>
    <w:rsid w:val="000D59E3"/>
    <w:rsid w:val="000D778C"/>
    <w:rsid w:val="000E38F6"/>
    <w:rsid w:val="000E4700"/>
    <w:rsid w:val="000E4A05"/>
    <w:rsid w:val="000E5F9C"/>
    <w:rsid w:val="000E60FD"/>
    <w:rsid w:val="000E6173"/>
    <w:rsid w:val="000E7450"/>
    <w:rsid w:val="000E75B0"/>
    <w:rsid w:val="000E77AF"/>
    <w:rsid w:val="000F1DEB"/>
    <w:rsid w:val="000F3389"/>
    <w:rsid w:val="000F4046"/>
    <w:rsid w:val="000F557D"/>
    <w:rsid w:val="000F62FB"/>
    <w:rsid w:val="000F7769"/>
    <w:rsid w:val="000F7A78"/>
    <w:rsid w:val="00100887"/>
    <w:rsid w:val="00100EA0"/>
    <w:rsid w:val="00102797"/>
    <w:rsid w:val="001028B1"/>
    <w:rsid w:val="001033B9"/>
    <w:rsid w:val="00103471"/>
    <w:rsid w:val="00107486"/>
    <w:rsid w:val="00107715"/>
    <w:rsid w:val="00110205"/>
    <w:rsid w:val="00113D7B"/>
    <w:rsid w:val="001166ED"/>
    <w:rsid w:val="00116D2E"/>
    <w:rsid w:val="00121F29"/>
    <w:rsid w:val="00122DE2"/>
    <w:rsid w:val="00123E94"/>
    <w:rsid w:val="001242FE"/>
    <w:rsid w:val="001255B0"/>
    <w:rsid w:val="00125D4D"/>
    <w:rsid w:val="00130B2C"/>
    <w:rsid w:val="0013102C"/>
    <w:rsid w:val="001335CF"/>
    <w:rsid w:val="0013495E"/>
    <w:rsid w:val="0013707C"/>
    <w:rsid w:val="00137364"/>
    <w:rsid w:val="001378A6"/>
    <w:rsid w:val="00140589"/>
    <w:rsid w:val="00141D23"/>
    <w:rsid w:val="00142A42"/>
    <w:rsid w:val="00142D4E"/>
    <w:rsid w:val="001434FB"/>
    <w:rsid w:val="00144CEE"/>
    <w:rsid w:val="001459D0"/>
    <w:rsid w:val="001460E1"/>
    <w:rsid w:val="00146FDC"/>
    <w:rsid w:val="001473E9"/>
    <w:rsid w:val="001474EF"/>
    <w:rsid w:val="001505E0"/>
    <w:rsid w:val="001511BA"/>
    <w:rsid w:val="00152B13"/>
    <w:rsid w:val="0015328A"/>
    <w:rsid w:val="001533FE"/>
    <w:rsid w:val="00154C47"/>
    <w:rsid w:val="0015720C"/>
    <w:rsid w:val="00157337"/>
    <w:rsid w:val="001602DA"/>
    <w:rsid w:val="00160639"/>
    <w:rsid w:val="00162243"/>
    <w:rsid w:val="00165A8F"/>
    <w:rsid w:val="00165C12"/>
    <w:rsid w:val="00165CC6"/>
    <w:rsid w:val="00167B87"/>
    <w:rsid w:val="00170226"/>
    <w:rsid w:val="00171149"/>
    <w:rsid w:val="00171681"/>
    <w:rsid w:val="00171960"/>
    <w:rsid w:val="00172EC8"/>
    <w:rsid w:val="0017395D"/>
    <w:rsid w:val="001756E6"/>
    <w:rsid w:val="001762E7"/>
    <w:rsid w:val="001779D4"/>
    <w:rsid w:val="00177C18"/>
    <w:rsid w:val="001805CB"/>
    <w:rsid w:val="001816CD"/>
    <w:rsid w:val="00183007"/>
    <w:rsid w:val="00183659"/>
    <w:rsid w:val="00183C11"/>
    <w:rsid w:val="00185323"/>
    <w:rsid w:val="00185B96"/>
    <w:rsid w:val="00185D70"/>
    <w:rsid w:val="0018794B"/>
    <w:rsid w:val="00191EBC"/>
    <w:rsid w:val="001926BF"/>
    <w:rsid w:val="00194025"/>
    <w:rsid w:val="00195400"/>
    <w:rsid w:val="00195D72"/>
    <w:rsid w:val="00196086"/>
    <w:rsid w:val="00196951"/>
    <w:rsid w:val="00196A83"/>
    <w:rsid w:val="001970D1"/>
    <w:rsid w:val="001A2340"/>
    <w:rsid w:val="001A3695"/>
    <w:rsid w:val="001A3BBC"/>
    <w:rsid w:val="001A5D03"/>
    <w:rsid w:val="001A7856"/>
    <w:rsid w:val="001B1CC9"/>
    <w:rsid w:val="001B236F"/>
    <w:rsid w:val="001B3BC7"/>
    <w:rsid w:val="001B4E1F"/>
    <w:rsid w:val="001B59A6"/>
    <w:rsid w:val="001C0DAF"/>
    <w:rsid w:val="001C0FE1"/>
    <w:rsid w:val="001C11CD"/>
    <w:rsid w:val="001C1FBF"/>
    <w:rsid w:val="001C2876"/>
    <w:rsid w:val="001D0903"/>
    <w:rsid w:val="001D144E"/>
    <w:rsid w:val="001D37A5"/>
    <w:rsid w:val="001D44A8"/>
    <w:rsid w:val="001D62AA"/>
    <w:rsid w:val="001D76A2"/>
    <w:rsid w:val="001D7B63"/>
    <w:rsid w:val="001D7BF3"/>
    <w:rsid w:val="001E2C92"/>
    <w:rsid w:val="001E5D8B"/>
    <w:rsid w:val="001E661F"/>
    <w:rsid w:val="001E6F16"/>
    <w:rsid w:val="001F0C5C"/>
    <w:rsid w:val="001F150A"/>
    <w:rsid w:val="001F2044"/>
    <w:rsid w:val="001F5FEA"/>
    <w:rsid w:val="001F6442"/>
    <w:rsid w:val="001F7457"/>
    <w:rsid w:val="001F76A4"/>
    <w:rsid w:val="0020163F"/>
    <w:rsid w:val="00202AAE"/>
    <w:rsid w:val="002035AD"/>
    <w:rsid w:val="002035E0"/>
    <w:rsid w:val="00205C91"/>
    <w:rsid w:val="002067D8"/>
    <w:rsid w:val="0021028E"/>
    <w:rsid w:val="00210760"/>
    <w:rsid w:val="00210B8E"/>
    <w:rsid w:val="00210BBF"/>
    <w:rsid w:val="00214DC1"/>
    <w:rsid w:val="00215136"/>
    <w:rsid w:val="002221B6"/>
    <w:rsid w:val="00223383"/>
    <w:rsid w:val="00223BDF"/>
    <w:rsid w:val="00225874"/>
    <w:rsid w:val="0022610E"/>
    <w:rsid w:val="002306CB"/>
    <w:rsid w:val="00230FF1"/>
    <w:rsid w:val="00231618"/>
    <w:rsid w:val="002324D6"/>
    <w:rsid w:val="002362DB"/>
    <w:rsid w:val="002370D6"/>
    <w:rsid w:val="00242076"/>
    <w:rsid w:val="00242FAC"/>
    <w:rsid w:val="00244641"/>
    <w:rsid w:val="00244C48"/>
    <w:rsid w:val="00245EE6"/>
    <w:rsid w:val="002464A6"/>
    <w:rsid w:val="002477E4"/>
    <w:rsid w:val="00247D49"/>
    <w:rsid w:val="0025073D"/>
    <w:rsid w:val="00250BCC"/>
    <w:rsid w:val="00251C73"/>
    <w:rsid w:val="00251E3B"/>
    <w:rsid w:val="00252F9A"/>
    <w:rsid w:val="00253586"/>
    <w:rsid w:val="0025358E"/>
    <w:rsid w:val="00253A08"/>
    <w:rsid w:val="0025557A"/>
    <w:rsid w:val="00256F96"/>
    <w:rsid w:val="00257C6A"/>
    <w:rsid w:val="002601D2"/>
    <w:rsid w:val="0026035C"/>
    <w:rsid w:val="0026090B"/>
    <w:rsid w:val="002612E6"/>
    <w:rsid w:val="00264200"/>
    <w:rsid w:val="00264B43"/>
    <w:rsid w:val="00265336"/>
    <w:rsid w:val="0026535A"/>
    <w:rsid w:val="00267397"/>
    <w:rsid w:val="00272A01"/>
    <w:rsid w:val="00273895"/>
    <w:rsid w:val="00273AD9"/>
    <w:rsid w:val="00276000"/>
    <w:rsid w:val="00276112"/>
    <w:rsid w:val="002764B3"/>
    <w:rsid w:val="002769FE"/>
    <w:rsid w:val="00282998"/>
    <w:rsid w:val="002829F8"/>
    <w:rsid w:val="00282B67"/>
    <w:rsid w:val="00283E00"/>
    <w:rsid w:val="0028737F"/>
    <w:rsid w:val="00287960"/>
    <w:rsid w:val="00287A1D"/>
    <w:rsid w:val="002913C8"/>
    <w:rsid w:val="00291766"/>
    <w:rsid w:val="002926CD"/>
    <w:rsid w:val="00292C72"/>
    <w:rsid w:val="002943CE"/>
    <w:rsid w:val="002947B0"/>
    <w:rsid w:val="0029605F"/>
    <w:rsid w:val="002963CD"/>
    <w:rsid w:val="00297563"/>
    <w:rsid w:val="0029767A"/>
    <w:rsid w:val="002A246C"/>
    <w:rsid w:val="002A431A"/>
    <w:rsid w:val="002A475A"/>
    <w:rsid w:val="002A5ADE"/>
    <w:rsid w:val="002A6CCD"/>
    <w:rsid w:val="002B21A9"/>
    <w:rsid w:val="002B3212"/>
    <w:rsid w:val="002B463F"/>
    <w:rsid w:val="002B5835"/>
    <w:rsid w:val="002B6B1A"/>
    <w:rsid w:val="002B775B"/>
    <w:rsid w:val="002C21C1"/>
    <w:rsid w:val="002C3F10"/>
    <w:rsid w:val="002C4CFA"/>
    <w:rsid w:val="002C5561"/>
    <w:rsid w:val="002C6B88"/>
    <w:rsid w:val="002C6F9F"/>
    <w:rsid w:val="002C756C"/>
    <w:rsid w:val="002C7BC2"/>
    <w:rsid w:val="002D0332"/>
    <w:rsid w:val="002D1729"/>
    <w:rsid w:val="002D26C9"/>
    <w:rsid w:val="002D4589"/>
    <w:rsid w:val="002D4FA9"/>
    <w:rsid w:val="002D5CC4"/>
    <w:rsid w:val="002D7057"/>
    <w:rsid w:val="002D7430"/>
    <w:rsid w:val="002E2CEC"/>
    <w:rsid w:val="002E3D72"/>
    <w:rsid w:val="002E441B"/>
    <w:rsid w:val="002E6C8B"/>
    <w:rsid w:val="002E72F7"/>
    <w:rsid w:val="002F0247"/>
    <w:rsid w:val="002F120D"/>
    <w:rsid w:val="002F15CB"/>
    <w:rsid w:val="002F21B4"/>
    <w:rsid w:val="002F2A54"/>
    <w:rsid w:val="002F4793"/>
    <w:rsid w:val="002F4FB1"/>
    <w:rsid w:val="002F5F5E"/>
    <w:rsid w:val="002F659B"/>
    <w:rsid w:val="003000AD"/>
    <w:rsid w:val="00302768"/>
    <w:rsid w:val="003048CC"/>
    <w:rsid w:val="00305B82"/>
    <w:rsid w:val="00307306"/>
    <w:rsid w:val="0030776C"/>
    <w:rsid w:val="003105FE"/>
    <w:rsid w:val="003106C2"/>
    <w:rsid w:val="00311153"/>
    <w:rsid w:val="003133A9"/>
    <w:rsid w:val="00314FBF"/>
    <w:rsid w:val="00315B72"/>
    <w:rsid w:val="003160CD"/>
    <w:rsid w:val="003200CF"/>
    <w:rsid w:val="00321E91"/>
    <w:rsid w:val="00323EC4"/>
    <w:rsid w:val="00324498"/>
    <w:rsid w:val="00324623"/>
    <w:rsid w:val="00324683"/>
    <w:rsid w:val="00326F6F"/>
    <w:rsid w:val="003277E1"/>
    <w:rsid w:val="003304BC"/>
    <w:rsid w:val="003306D4"/>
    <w:rsid w:val="0033293F"/>
    <w:rsid w:val="00332C67"/>
    <w:rsid w:val="0033485E"/>
    <w:rsid w:val="00337948"/>
    <w:rsid w:val="00340C0F"/>
    <w:rsid w:val="00341920"/>
    <w:rsid w:val="0034465A"/>
    <w:rsid w:val="00344897"/>
    <w:rsid w:val="00350F5C"/>
    <w:rsid w:val="003534B1"/>
    <w:rsid w:val="0035551E"/>
    <w:rsid w:val="00355BFA"/>
    <w:rsid w:val="003562A7"/>
    <w:rsid w:val="003565B3"/>
    <w:rsid w:val="0035700A"/>
    <w:rsid w:val="003605C4"/>
    <w:rsid w:val="0036174A"/>
    <w:rsid w:val="00365E1E"/>
    <w:rsid w:val="00367969"/>
    <w:rsid w:val="00367E2F"/>
    <w:rsid w:val="00370CB6"/>
    <w:rsid w:val="00370EF8"/>
    <w:rsid w:val="00372628"/>
    <w:rsid w:val="003733A9"/>
    <w:rsid w:val="00373DA8"/>
    <w:rsid w:val="00374257"/>
    <w:rsid w:val="0037663F"/>
    <w:rsid w:val="00381717"/>
    <w:rsid w:val="00384628"/>
    <w:rsid w:val="0038561A"/>
    <w:rsid w:val="00385C6D"/>
    <w:rsid w:val="00385E7A"/>
    <w:rsid w:val="003869ED"/>
    <w:rsid w:val="0038728E"/>
    <w:rsid w:val="0039059D"/>
    <w:rsid w:val="003925AB"/>
    <w:rsid w:val="00392E52"/>
    <w:rsid w:val="00392EE3"/>
    <w:rsid w:val="00395DA7"/>
    <w:rsid w:val="00395E38"/>
    <w:rsid w:val="00395F62"/>
    <w:rsid w:val="003A0A7A"/>
    <w:rsid w:val="003A0B7E"/>
    <w:rsid w:val="003A275B"/>
    <w:rsid w:val="003A35A9"/>
    <w:rsid w:val="003A44E8"/>
    <w:rsid w:val="003A4C6E"/>
    <w:rsid w:val="003A6D76"/>
    <w:rsid w:val="003A795E"/>
    <w:rsid w:val="003A7F73"/>
    <w:rsid w:val="003B4222"/>
    <w:rsid w:val="003B4B68"/>
    <w:rsid w:val="003B4CE8"/>
    <w:rsid w:val="003B51ED"/>
    <w:rsid w:val="003B5EE8"/>
    <w:rsid w:val="003B63E7"/>
    <w:rsid w:val="003B64FC"/>
    <w:rsid w:val="003B65D9"/>
    <w:rsid w:val="003B6887"/>
    <w:rsid w:val="003B7872"/>
    <w:rsid w:val="003C062F"/>
    <w:rsid w:val="003C1A52"/>
    <w:rsid w:val="003C1FBC"/>
    <w:rsid w:val="003C3A1D"/>
    <w:rsid w:val="003C3FB5"/>
    <w:rsid w:val="003C4BC5"/>
    <w:rsid w:val="003C54EE"/>
    <w:rsid w:val="003C5C14"/>
    <w:rsid w:val="003C5DB4"/>
    <w:rsid w:val="003C604D"/>
    <w:rsid w:val="003C76EE"/>
    <w:rsid w:val="003C7E10"/>
    <w:rsid w:val="003D0B6E"/>
    <w:rsid w:val="003D26E9"/>
    <w:rsid w:val="003D320F"/>
    <w:rsid w:val="003D44B5"/>
    <w:rsid w:val="003D523B"/>
    <w:rsid w:val="003D540E"/>
    <w:rsid w:val="003D660C"/>
    <w:rsid w:val="003D6FC6"/>
    <w:rsid w:val="003E097C"/>
    <w:rsid w:val="003E1067"/>
    <w:rsid w:val="003E3A12"/>
    <w:rsid w:val="003E3A34"/>
    <w:rsid w:val="003E4AFA"/>
    <w:rsid w:val="003E772C"/>
    <w:rsid w:val="003E7771"/>
    <w:rsid w:val="003E77D2"/>
    <w:rsid w:val="003F223B"/>
    <w:rsid w:val="004006DC"/>
    <w:rsid w:val="00400A4B"/>
    <w:rsid w:val="00400C9A"/>
    <w:rsid w:val="00401064"/>
    <w:rsid w:val="0040143A"/>
    <w:rsid w:val="004031F0"/>
    <w:rsid w:val="00404593"/>
    <w:rsid w:val="004046A8"/>
    <w:rsid w:val="00404ED9"/>
    <w:rsid w:val="00406864"/>
    <w:rsid w:val="00406E9F"/>
    <w:rsid w:val="004076CE"/>
    <w:rsid w:val="00410086"/>
    <w:rsid w:val="004114A3"/>
    <w:rsid w:val="004121E5"/>
    <w:rsid w:val="00412F0D"/>
    <w:rsid w:val="0041338C"/>
    <w:rsid w:val="00414A7D"/>
    <w:rsid w:val="004152EC"/>
    <w:rsid w:val="0041702D"/>
    <w:rsid w:val="004175B4"/>
    <w:rsid w:val="00417EE7"/>
    <w:rsid w:val="00420537"/>
    <w:rsid w:val="0042110B"/>
    <w:rsid w:val="004212AC"/>
    <w:rsid w:val="004212D2"/>
    <w:rsid w:val="00421998"/>
    <w:rsid w:val="0042298F"/>
    <w:rsid w:val="00424BF4"/>
    <w:rsid w:val="00424BFA"/>
    <w:rsid w:val="004257C7"/>
    <w:rsid w:val="0042631E"/>
    <w:rsid w:val="004276B5"/>
    <w:rsid w:val="0043045A"/>
    <w:rsid w:val="00430694"/>
    <w:rsid w:val="004306D4"/>
    <w:rsid w:val="004307F1"/>
    <w:rsid w:val="004338A0"/>
    <w:rsid w:val="00434C55"/>
    <w:rsid w:val="0043541D"/>
    <w:rsid w:val="00435FCB"/>
    <w:rsid w:val="0043627C"/>
    <w:rsid w:val="00441A82"/>
    <w:rsid w:val="00441E9A"/>
    <w:rsid w:val="0044318A"/>
    <w:rsid w:val="004449BC"/>
    <w:rsid w:val="00444EDA"/>
    <w:rsid w:val="00445444"/>
    <w:rsid w:val="00445499"/>
    <w:rsid w:val="004468B0"/>
    <w:rsid w:val="004472DD"/>
    <w:rsid w:val="00450967"/>
    <w:rsid w:val="00453874"/>
    <w:rsid w:val="00454A1E"/>
    <w:rsid w:val="00463695"/>
    <w:rsid w:val="004655BF"/>
    <w:rsid w:val="00465A6F"/>
    <w:rsid w:val="00466BBA"/>
    <w:rsid w:val="00466ED9"/>
    <w:rsid w:val="00471392"/>
    <w:rsid w:val="004725E8"/>
    <w:rsid w:val="00472E3D"/>
    <w:rsid w:val="00473A67"/>
    <w:rsid w:val="00474775"/>
    <w:rsid w:val="00474AA4"/>
    <w:rsid w:val="00475669"/>
    <w:rsid w:val="00475944"/>
    <w:rsid w:val="00477540"/>
    <w:rsid w:val="0048012B"/>
    <w:rsid w:val="0048072E"/>
    <w:rsid w:val="00482A3A"/>
    <w:rsid w:val="00487453"/>
    <w:rsid w:val="00487856"/>
    <w:rsid w:val="00490D14"/>
    <w:rsid w:val="00491222"/>
    <w:rsid w:val="00491815"/>
    <w:rsid w:val="004934BF"/>
    <w:rsid w:val="004942A8"/>
    <w:rsid w:val="004961DB"/>
    <w:rsid w:val="004A0D9E"/>
    <w:rsid w:val="004A1B5D"/>
    <w:rsid w:val="004A3126"/>
    <w:rsid w:val="004A4610"/>
    <w:rsid w:val="004A4CC3"/>
    <w:rsid w:val="004A5462"/>
    <w:rsid w:val="004A5C09"/>
    <w:rsid w:val="004A5E12"/>
    <w:rsid w:val="004A6C05"/>
    <w:rsid w:val="004B0004"/>
    <w:rsid w:val="004B13C0"/>
    <w:rsid w:val="004B1531"/>
    <w:rsid w:val="004B20B0"/>
    <w:rsid w:val="004B2631"/>
    <w:rsid w:val="004B274E"/>
    <w:rsid w:val="004B2F2D"/>
    <w:rsid w:val="004B41EC"/>
    <w:rsid w:val="004B4818"/>
    <w:rsid w:val="004B4A45"/>
    <w:rsid w:val="004B4EDC"/>
    <w:rsid w:val="004B6867"/>
    <w:rsid w:val="004B68FD"/>
    <w:rsid w:val="004B6EE2"/>
    <w:rsid w:val="004B78EB"/>
    <w:rsid w:val="004C076B"/>
    <w:rsid w:val="004C29B9"/>
    <w:rsid w:val="004C31B3"/>
    <w:rsid w:val="004C4BEC"/>
    <w:rsid w:val="004C5EAE"/>
    <w:rsid w:val="004C5F9E"/>
    <w:rsid w:val="004C6D1B"/>
    <w:rsid w:val="004D07E4"/>
    <w:rsid w:val="004D0899"/>
    <w:rsid w:val="004D0AEA"/>
    <w:rsid w:val="004D11B5"/>
    <w:rsid w:val="004D1298"/>
    <w:rsid w:val="004D616C"/>
    <w:rsid w:val="004D71FC"/>
    <w:rsid w:val="004D7508"/>
    <w:rsid w:val="004D7A45"/>
    <w:rsid w:val="004E1DAC"/>
    <w:rsid w:val="004E1FE1"/>
    <w:rsid w:val="004E216E"/>
    <w:rsid w:val="004E24F5"/>
    <w:rsid w:val="004E35F4"/>
    <w:rsid w:val="004E5805"/>
    <w:rsid w:val="004F048A"/>
    <w:rsid w:val="004F0700"/>
    <w:rsid w:val="004F243A"/>
    <w:rsid w:val="004F2F42"/>
    <w:rsid w:val="004F5A7A"/>
    <w:rsid w:val="004F5E0B"/>
    <w:rsid w:val="004F6996"/>
    <w:rsid w:val="0050098A"/>
    <w:rsid w:val="0050289B"/>
    <w:rsid w:val="0050304C"/>
    <w:rsid w:val="005034AD"/>
    <w:rsid w:val="00503B3C"/>
    <w:rsid w:val="00504C13"/>
    <w:rsid w:val="00504E2A"/>
    <w:rsid w:val="005060CA"/>
    <w:rsid w:val="00506721"/>
    <w:rsid w:val="005070F3"/>
    <w:rsid w:val="00513A2F"/>
    <w:rsid w:val="0051474F"/>
    <w:rsid w:val="005147FC"/>
    <w:rsid w:val="005150A6"/>
    <w:rsid w:val="0051557D"/>
    <w:rsid w:val="00515ABB"/>
    <w:rsid w:val="00516E57"/>
    <w:rsid w:val="005171E5"/>
    <w:rsid w:val="00520289"/>
    <w:rsid w:val="00522684"/>
    <w:rsid w:val="005245C1"/>
    <w:rsid w:val="00525361"/>
    <w:rsid w:val="005262A7"/>
    <w:rsid w:val="00526D0F"/>
    <w:rsid w:val="005270C4"/>
    <w:rsid w:val="00527E6C"/>
    <w:rsid w:val="00527EF9"/>
    <w:rsid w:val="00531258"/>
    <w:rsid w:val="005327FB"/>
    <w:rsid w:val="005329E0"/>
    <w:rsid w:val="00533876"/>
    <w:rsid w:val="00534D88"/>
    <w:rsid w:val="005358DD"/>
    <w:rsid w:val="00535BD5"/>
    <w:rsid w:val="005363C5"/>
    <w:rsid w:val="0054078A"/>
    <w:rsid w:val="00540B89"/>
    <w:rsid w:val="005414E9"/>
    <w:rsid w:val="00541C34"/>
    <w:rsid w:val="00542770"/>
    <w:rsid w:val="00543C38"/>
    <w:rsid w:val="0054549B"/>
    <w:rsid w:val="00545E52"/>
    <w:rsid w:val="005466B9"/>
    <w:rsid w:val="00547310"/>
    <w:rsid w:val="00550E92"/>
    <w:rsid w:val="00552271"/>
    <w:rsid w:val="00553126"/>
    <w:rsid w:val="00553B8A"/>
    <w:rsid w:val="00555113"/>
    <w:rsid w:val="00556404"/>
    <w:rsid w:val="00556450"/>
    <w:rsid w:val="00557B5D"/>
    <w:rsid w:val="00560956"/>
    <w:rsid w:val="0056289C"/>
    <w:rsid w:val="0056488B"/>
    <w:rsid w:val="00564CF0"/>
    <w:rsid w:val="00565BAB"/>
    <w:rsid w:val="0056640C"/>
    <w:rsid w:val="0056659C"/>
    <w:rsid w:val="005700D3"/>
    <w:rsid w:val="00570264"/>
    <w:rsid w:val="00571F64"/>
    <w:rsid w:val="00573360"/>
    <w:rsid w:val="0057375D"/>
    <w:rsid w:val="005742AA"/>
    <w:rsid w:val="005743AD"/>
    <w:rsid w:val="00575785"/>
    <w:rsid w:val="00575946"/>
    <w:rsid w:val="0057698F"/>
    <w:rsid w:val="005806C9"/>
    <w:rsid w:val="00581A4C"/>
    <w:rsid w:val="0058202F"/>
    <w:rsid w:val="0058452A"/>
    <w:rsid w:val="00584F14"/>
    <w:rsid w:val="00585400"/>
    <w:rsid w:val="00587706"/>
    <w:rsid w:val="00590DB0"/>
    <w:rsid w:val="00590F29"/>
    <w:rsid w:val="00591FC7"/>
    <w:rsid w:val="005926F2"/>
    <w:rsid w:val="00592896"/>
    <w:rsid w:val="005929A7"/>
    <w:rsid w:val="00592F54"/>
    <w:rsid w:val="00595348"/>
    <w:rsid w:val="00596FD4"/>
    <w:rsid w:val="005979E3"/>
    <w:rsid w:val="005A1B48"/>
    <w:rsid w:val="005A3148"/>
    <w:rsid w:val="005A6D8A"/>
    <w:rsid w:val="005A6DB3"/>
    <w:rsid w:val="005A7755"/>
    <w:rsid w:val="005B05A0"/>
    <w:rsid w:val="005B35E6"/>
    <w:rsid w:val="005B3B5F"/>
    <w:rsid w:val="005B516B"/>
    <w:rsid w:val="005B52CB"/>
    <w:rsid w:val="005B5AC1"/>
    <w:rsid w:val="005B6403"/>
    <w:rsid w:val="005B7AAC"/>
    <w:rsid w:val="005C21FC"/>
    <w:rsid w:val="005C2735"/>
    <w:rsid w:val="005C587F"/>
    <w:rsid w:val="005C6681"/>
    <w:rsid w:val="005D2176"/>
    <w:rsid w:val="005D27CD"/>
    <w:rsid w:val="005D2BD4"/>
    <w:rsid w:val="005D37CA"/>
    <w:rsid w:val="005D3B77"/>
    <w:rsid w:val="005D45D2"/>
    <w:rsid w:val="005D4DCB"/>
    <w:rsid w:val="005D7195"/>
    <w:rsid w:val="005E1851"/>
    <w:rsid w:val="005E4797"/>
    <w:rsid w:val="005E4D6D"/>
    <w:rsid w:val="005E64F3"/>
    <w:rsid w:val="005E68DA"/>
    <w:rsid w:val="005E6BF6"/>
    <w:rsid w:val="005F0BEE"/>
    <w:rsid w:val="005F1486"/>
    <w:rsid w:val="005F31DB"/>
    <w:rsid w:val="005F4AF9"/>
    <w:rsid w:val="005F56A9"/>
    <w:rsid w:val="005F572F"/>
    <w:rsid w:val="005F6545"/>
    <w:rsid w:val="005F67A4"/>
    <w:rsid w:val="005F7165"/>
    <w:rsid w:val="00600258"/>
    <w:rsid w:val="0060062A"/>
    <w:rsid w:val="006021DC"/>
    <w:rsid w:val="006021F8"/>
    <w:rsid w:val="00602536"/>
    <w:rsid w:val="0060258E"/>
    <w:rsid w:val="00602D68"/>
    <w:rsid w:val="00603763"/>
    <w:rsid w:val="00605CC7"/>
    <w:rsid w:val="00607D6C"/>
    <w:rsid w:val="006108EB"/>
    <w:rsid w:val="00610F51"/>
    <w:rsid w:val="00610FD8"/>
    <w:rsid w:val="0061261A"/>
    <w:rsid w:val="00612A2A"/>
    <w:rsid w:val="006162BA"/>
    <w:rsid w:val="00621902"/>
    <w:rsid w:val="006238B1"/>
    <w:rsid w:val="00624850"/>
    <w:rsid w:val="006248E2"/>
    <w:rsid w:val="00624F86"/>
    <w:rsid w:val="006259B0"/>
    <w:rsid w:val="006264C5"/>
    <w:rsid w:val="006267C2"/>
    <w:rsid w:val="006301E0"/>
    <w:rsid w:val="00630B40"/>
    <w:rsid w:val="00631F6E"/>
    <w:rsid w:val="006352D2"/>
    <w:rsid w:val="00637BAD"/>
    <w:rsid w:val="00640921"/>
    <w:rsid w:val="00642033"/>
    <w:rsid w:val="00643280"/>
    <w:rsid w:val="00643CEE"/>
    <w:rsid w:val="0064479C"/>
    <w:rsid w:val="00644988"/>
    <w:rsid w:val="0064537A"/>
    <w:rsid w:val="006454EE"/>
    <w:rsid w:val="00645A35"/>
    <w:rsid w:val="00645C90"/>
    <w:rsid w:val="00652333"/>
    <w:rsid w:val="00652B36"/>
    <w:rsid w:val="0065331E"/>
    <w:rsid w:val="00656A46"/>
    <w:rsid w:val="00657381"/>
    <w:rsid w:val="00657394"/>
    <w:rsid w:val="0065741C"/>
    <w:rsid w:val="00660A71"/>
    <w:rsid w:val="006611D0"/>
    <w:rsid w:val="00661368"/>
    <w:rsid w:val="0066290D"/>
    <w:rsid w:val="0066442A"/>
    <w:rsid w:val="006702F5"/>
    <w:rsid w:val="00670779"/>
    <w:rsid w:val="00670FC6"/>
    <w:rsid w:val="00672458"/>
    <w:rsid w:val="00673560"/>
    <w:rsid w:val="00674136"/>
    <w:rsid w:val="00680CE8"/>
    <w:rsid w:val="006813F4"/>
    <w:rsid w:val="006813F6"/>
    <w:rsid w:val="006830B0"/>
    <w:rsid w:val="00686194"/>
    <w:rsid w:val="00686438"/>
    <w:rsid w:val="006926C3"/>
    <w:rsid w:val="006932E5"/>
    <w:rsid w:val="00693D3D"/>
    <w:rsid w:val="00694206"/>
    <w:rsid w:val="00694A48"/>
    <w:rsid w:val="006967C3"/>
    <w:rsid w:val="00696F55"/>
    <w:rsid w:val="006A1BE6"/>
    <w:rsid w:val="006A2316"/>
    <w:rsid w:val="006A2AC6"/>
    <w:rsid w:val="006A3A3D"/>
    <w:rsid w:val="006A5FFD"/>
    <w:rsid w:val="006A6254"/>
    <w:rsid w:val="006A6387"/>
    <w:rsid w:val="006A76D7"/>
    <w:rsid w:val="006B03B9"/>
    <w:rsid w:val="006B23E0"/>
    <w:rsid w:val="006B4BCB"/>
    <w:rsid w:val="006B5BFE"/>
    <w:rsid w:val="006B68F2"/>
    <w:rsid w:val="006B6CCD"/>
    <w:rsid w:val="006B7493"/>
    <w:rsid w:val="006B7DF3"/>
    <w:rsid w:val="006C0E34"/>
    <w:rsid w:val="006C2238"/>
    <w:rsid w:val="006C42CA"/>
    <w:rsid w:val="006C4F72"/>
    <w:rsid w:val="006C6E2B"/>
    <w:rsid w:val="006D044E"/>
    <w:rsid w:val="006D215A"/>
    <w:rsid w:val="006D2317"/>
    <w:rsid w:val="006D4CD0"/>
    <w:rsid w:val="006D7316"/>
    <w:rsid w:val="006E04C7"/>
    <w:rsid w:val="006E37A2"/>
    <w:rsid w:val="006E75C4"/>
    <w:rsid w:val="006F034F"/>
    <w:rsid w:val="006F1064"/>
    <w:rsid w:val="006F1150"/>
    <w:rsid w:val="006F433A"/>
    <w:rsid w:val="006F4E73"/>
    <w:rsid w:val="006F5ABE"/>
    <w:rsid w:val="006F72B0"/>
    <w:rsid w:val="00703FB2"/>
    <w:rsid w:val="007051F0"/>
    <w:rsid w:val="00705F1E"/>
    <w:rsid w:val="00706068"/>
    <w:rsid w:val="0070682C"/>
    <w:rsid w:val="007109D7"/>
    <w:rsid w:val="00710FCA"/>
    <w:rsid w:val="00711BDF"/>
    <w:rsid w:val="00714D5D"/>
    <w:rsid w:val="007159D9"/>
    <w:rsid w:val="00720DE7"/>
    <w:rsid w:val="00721AAE"/>
    <w:rsid w:val="0072251C"/>
    <w:rsid w:val="00722E10"/>
    <w:rsid w:val="007230F2"/>
    <w:rsid w:val="0072588A"/>
    <w:rsid w:val="007265FC"/>
    <w:rsid w:val="00727AA2"/>
    <w:rsid w:val="00731F1F"/>
    <w:rsid w:val="00734E4B"/>
    <w:rsid w:val="00740847"/>
    <w:rsid w:val="00740D42"/>
    <w:rsid w:val="00742080"/>
    <w:rsid w:val="007427A7"/>
    <w:rsid w:val="00742CBF"/>
    <w:rsid w:val="00743582"/>
    <w:rsid w:val="007450F8"/>
    <w:rsid w:val="007460E9"/>
    <w:rsid w:val="007473FD"/>
    <w:rsid w:val="00747C46"/>
    <w:rsid w:val="00750709"/>
    <w:rsid w:val="007538BD"/>
    <w:rsid w:val="00753DAC"/>
    <w:rsid w:val="00754BB8"/>
    <w:rsid w:val="007556FF"/>
    <w:rsid w:val="0075614C"/>
    <w:rsid w:val="00757AB6"/>
    <w:rsid w:val="00762A21"/>
    <w:rsid w:val="00763844"/>
    <w:rsid w:val="007639C3"/>
    <w:rsid w:val="007639C6"/>
    <w:rsid w:val="007665B1"/>
    <w:rsid w:val="00766F52"/>
    <w:rsid w:val="00766F9F"/>
    <w:rsid w:val="007702CA"/>
    <w:rsid w:val="00770588"/>
    <w:rsid w:val="00770650"/>
    <w:rsid w:val="007716F6"/>
    <w:rsid w:val="00772626"/>
    <w:rsid w:val="007726B5"/>
    <w:rsid w:val="00774110"/>
    <w:rsid w:val="007759CB"/>
    <w:rsid w:val="00776D26"/>
    <w:rsid w:val="00777224"/>
    <w:rsid w:val="00780A51"/>
    <w:rsid w:val="00781FB1"/>
    <w:rsid w:val="00782941"/>
    <w:rsid w:val="00783151"/>
    <w:rsid w:val="0078396D"/>
    <w:rsid w:val="00783C5F"/>
    <w:rsid w:val="00785EE5"/>
    <w:rsid w:val="00786A13"/>
    <w:rsid w:val="00786C3B"/>
    <w:rsid w:val="00790A5B"/>
    <w:rsid w:val="00791419"/>
    <w:rsid w:val="007928CF"/>
    <w:rsid w:val="0079383B"/>
    <w:rsid w:val="00794783"/>
    <w:rsid w:val="0079535A"/>
    <w:rsid w:val="00795C04"/>
    <w:rsid w:val="007977C0"/>
    <w:rsid w:val="007A12BF"/>
    <w:rsid w:val="007A148F"/>
    <w:rsid w:val="007A1B08"/>
    <w:rsid w:val="007A2E51"/>
    <w:rsid w:val="007A328C"/>
    <w:rsid w:val="007A40A4"/>
    <w:rsid w:val="007A44AB"/>
    <w:rsid w:val="007A5005"/>
    <w:rsid w:val="007A6775"/>
    <w:rsid w:val="007B068A"/>
    <w:rsid w:val="007B1427"/>
    <w:rsid w:val="007B3103"/>
    <w:rsid w:val="007B3233"/>
    <w:rsid w:val="007B4034"/>
    <w:rsid w:val="007B54A4"/>
    <w:rsid w:val="007B5A69"/>
    <w:rsid w:val="007B5E3F"/>
    <w:rsid w:val="007B6DCA"/>
    <w:rsid w:val="007B76CC"/>
    <w:rsid w:val="007B7842"/>
    <w:rsid w:val="007B7E51"/>
    <w:rsid w:val="007C1CE6"/>
    <w:rsid w:val="007C1F94"/>
    <w:rsid w:val="007C22B9"/>
    <w:rsid w:val="007C2AE0"/>
    <w:rsid w:val="007C2E51"/>
    <w:rsid w:val="007C44AB"/>
    <w:rsid w:val="007C4954"/>
    <w:rsid w:val="007C499D"/>
    <w:rsid w:val="007C4CF6"/>
    <w:rsid w:val="007D02B7"/>
    <w:rsid w:val="007D0DE9"/>
    <w:rsid w:val="007D2DA5"/>
    <w:rsid w:val="007D3423"/>
    <w:rsid w:val="007D46C1"/>
    <w:rsid w:val="007D563E"/>
    <w:rsid w:val="007D7E19"/>
    <w:rsid w:val="007E18F4"/>
    <w:rsid w:val="007E2029"/>
    <w:rsid w:val="007E217F"/>
    <w:rsid w:val="007E281F"/>
    <w:rsid w:val="007E66C9"/>
    <w:rsid w:val="007F2CBD"/>
    <w:rsid w:val="007F2E82"/>
    <w:rsid w:val="007F4D38"/>
    <w:rsid w:val="00800876"/>
    <w:rsid w:val="0080091B"/>
    <w:rsid w:val="00802BF3"/>
    <w:rsid w:val="0080325E"/>
    <w:rsid w:val="008048C1"/>
    <w:rsid w:val="00804ADE"/>
    <w:rsid w:val="00804EBF"/>
    <w:rsid w:val="00806934"/>
    <w:rsid w:val="00806CC1"/>
    <w:rsid w:val="00807149"/>
    <w:rsid w:val="00810512"/>
    <w:rsid w:val="00810C25"/>
    <w:rsid w:val="00811A03"/>
    <w:rsid w:val="008128E8"/>
    <w:rsid w:val="00812C88"/>
    <w:rsid w:val="00814A4A"/>
    <w:rsid w:val="00814A9E"/>
    <w:rsid w:val="0081630F"/>
    <w:rsid w:val="008167E7"/>
    <w:rsid w:val="00816B3C"/>
    <w:rsid w:val="00817E51"/>
    <w:rsid w:val="0082092F"/>
    <w:rsid w:val="00824B71"/>
    <w:rsid w:val="008275D4"/>
    <w:rsid w:val="0083001B"/>
    <w:rsid w:val="008326CE"/>
    <w:rsid w:val="00835CE4"/>
    <w:rsid w:val="00835FA6"/>
    <w:rsid w:val="00840047"/>
    <w:rsid w:val="00840C52"/>
    <w:rsid w:val="00841041"/>
    <w:rsid w:val="00843316"/>
    <w:rsid w:val="00843806"/>
    <w:rsid w:val="0085000C"/>
    <w:rsid w:val="00850220"/>
    <w:rsid w:val="00850339"/>
    <w:rsid w:val="0085047F"/>
    <w:rsid w:val="00850EC4"/>
    <w:rsid w:val="008521A3"/>
    <w:rsid w:val="00855199"/>
    <w:rsid w:val="00855974"/>
    <w:rsid w:val="00855C22"/>
    <w:rsid w:val="00855CFB"/>
    <w:rsid w:val="008570A4"/>
    <w:rsid w:val="00857448"/>
    <w:rsid w:val="00857D07"/>
    <w:rsid w:val="008604FA"/>
    <w:rsid w:val="00860A17"/>
    <w:rsid w:val="00860C3C"/>
    <w:rsid w:val="00861359"/>
    <w:rsid w:val="00866661"/>
    <w:rsid w:val="0087041D"/>
    <w:rsid w:val="00870586"/>
    <w:rsid w:val="00870B5B"/>
    <w:rsid w:val="008754EF"/>
    <w:rsid w:val="008808FE"/>
    <w:rsid w:val="00880DA7"/>
    <w:rsid w:val="00882650"/>
    <w:rsid w:val="00882EE3"/>
    <w:rsid w:val="00885A60"/>
    <w:rsid w:val="00885E0D"/>
    <w:rsid w:val="008862EB"/>
    <w:rsid w:val="0088645C"/>
    <w:rsid w:val="00887AF4"/>
    <w:rsid w:val="00890AD0"/>
    <w:rsid w:val="00891072"/>
    <w:rsid w:val="008921DE"/>
    <w:rsid w:val="0089414F"/>
    <w:rsid w:val="008942DE"/>
    <w:rsid w:val="00894739"/>
    <w:rsid w:val="008958CF"/>
    <w:rsid w:val="00895FD8"/>
    <w:rsid w:val="0089675B"/>
    <w:rsid w:val="00896CE6"/>
    <w:rsid w:val="00896FFB"/>
    <w:rsid w:val="008A0913"/>
    <w:rsid w:val="008A0ED2"/>
    <w:rsid w:val="008A232C"/>
    <w:rsid w:val="008A34EF"/>
    <w:rsid w:val="008A3527"/>
    <w:rsid w:val="008A4105"/>
    <w:rsid w:val="008A56E6"/>
    <w:rsid w:val="008A5C98"/>
    <w:rsid w:val="008A7AB7"/>
    <w:rsid w:val="008B00F2"/>
    <w:rsid w:val="008B0AED"/>
    <w:rsid w:val="008B2713"/>
    <w:rsid w:val="008B4575"/>
    <w:rsid w:val="008B461B"/>
    <w:rsid w:val="008B4F7C"/>
    <w:rsid w:val="008B691C"/>
    <w:rsid w:val="008B77F3"/>
    <w:rsid w:val="008C0E84"/>
    <w:rsid w:val="008C1065"/>
    <w:rsid w:val="008C1718"/>
    <w:rsid w:val="008C2408"/>
    <w:rsid w:val="008C45DE"/>
    <w:rsid w:val="008C4DC1"/>
    <w:rsid w:val="008C72C6"/>
    <w:rsid w:val="008D1090"/>
    <w:rsid w:val="008D2BB0"/>
    <w:rsid w:val="008D2ED5"/>
    <w:rsid w:val="008D3509"/>
    <w:rsid w:val="008D4939"/>
    <w:rsid w:val="008D4B91"/>
    <w:rsid w:val="008D51C5"/>
    <w:rsid w:val="008D5FB1"/>
    <w:rsid w:val="008D62CF"/>
    <w:rsid w:val="008D6D96"/>
    <w:rsid w:val="008D732A"/>
    <w:rsid w:val="008E0EBD"/>
    <w:rsid w:val="008E0F54"/>
    <w:rsid w:val="008E14F5"/>
    <w:rsid w:val="008E412C"/>
    <w:rsid w:val="008E42C9"/>
    <w:rsid w:val="008E5228"/>
    <w:rsid w:val="008E5EE4"/>
    <w:rsid w:val="008E64DE"/>
    <w:rsid w:val="008F012B"/>
    <w:rsid w:val="008F0886"/>
    <w:rsid w:val="008F0977"/>
    <w:rsid w:val="008F17BF"/>
    <w:rsid w:val="008F36C3"/>
    <w:rsid w:val="008F3738"/>
    <w:rsid w:val="008F3B6B"/>
    <w:rsid w:val="008F4464"/>
    <w:rsid w:val="008F4585"/>
    <w:rsid w:val="008F599B"/>
    <w:rsid w:val="009000C1"/>
    <w:rsid w:val="00901935"/>
    <w:rsid w:val="00901A60"/>
    <w:rsid w:val="00901BD3"/>
    <w:rsid w:val="0090268D"/>
    <w:rsid w:val="00907093"/>
    <w:rsid w:val="0090734B"/>
    <w:rsid w:val="009079AC"/>
    <w:rsid w:val="00907B34"/>
    <w:rsid w:val="00911221"/>
    <w:rsid w:val="00913463"/>
    <w:rsid w:val="009140CF"/>
    <w:rsid w:val="00914280"/>
    <w:rsid w:val="009159EF"/>
    <w:rsid w:val="00915D81"/>
    <w:rsid w:val="009178D1"/>
    <w:rsid w:val="00920760"/>
    <w:rsid w:val="00920CE4"/>
    <w:rsid w:val="00920D3B"/>
    <w:rsid w:val="009227F8"/>
    <w:rsid w:val="00924F96"/>
    <w:rsid w:val="0092573C"/>
    <w:rsid w:val="00926651"/>
    <w:rsid w:val="00926904"/>
    <w:rsid w:val="00927286"/>
    <w:rsid w:val="0092755B"/>
    <w:rsid w:val="00930896"/>
    <w:rsid w:val="009312C7"/>
    <w:rsid w:val="00932054"/>
    <w:rsid w:val="00932C78"/>
    <w:rsid w:val="00933601"/>
    <w:rsid w:val="00933E2D"/>
    <w:rsid w:val="009342F4"/>
    <w:rsid w:val="00935208"/>
    <w:rsid w:val="00937C97"/>
    <w:rsid w:val="0094004C"/>
    <w:rsid w:val="00942759"/>
    <w:rsid w:val="0094294A"/>
    <w:rsid w:val="009442C8"/>
    <w:rsid w:val="009442CB"/>
    <w:rsid w:val="00946C0C"/>
    <w:rsid w:val="00950C55"/>
    <w:rsid w:val="00954E4B"/>
    <w:rsid w:val="0095722D"/>
    <w:rsid w:val="009602E9"/>
    <w:rsid w:val="0096069A"/>
    <w:rsid w:val="00960EAE"/>
    <w:rsid w:val="00962295"/>
    <w:rsid w:val="00962671"/>
    <w:rsid w:val="00962886"/>
    <w:rsid w:val="00963A38"/>
    <w:rsid w:val="00965905"/>
    <w:rsid w:val="00965AE9"/>
    <w:rsid w:val="00966A4E"/>
    <w:rsid w:val="00966E04"/>
    <w:rsid w:val="009679EC"/>
    <w:rsid w:val="009703C6"/>
    <w:rsid w:val="00971211"/>
    <w:rsid w:val="009715A3"/>
    <w:rsid w:val="0097174A"/>
    <w:rsid w:val="00974692"/>
    <w:rsid w:val="00975546"/>
    <w:rsid w:val="00975917"/>
    <w:rsid w:val="0097680C"/>
    <w:rsid w:val="00977794"/>
    <w:rsid w:val="0098013C"/>
    <w:rsid w:val="00980DB8"/>
    <w:rsid w:val="00981538"/>
    <w:rsid w:val="00981D9E"/>
    <w:rsid w:val="00982F67"/>
    <w:rsid w:val="0098571E"/>
    <w:rsid w:val="00986433"/>
    <w:rsid w:val="009865AC"/>
    <w:rsid w:val="009904C3"/>
    <w:rsid w:val="00991C8D"/>
    <w:rsid w:val="0099443B"/>
    <w:rsid w:val="00994490"/>
    <w:rsid w:val="009A1778"/>
    <w:rsid w:val="009A22C7"/>
    <w:rsid w:val="009A3378"/>
    <w:rsid w:val="009A3CC5"/>
    <w:rsid w:val="009A6C7E"/>
    <w:rsid w:val="009A6FF3"/>
    <w:rsid w:val="009A79A8"/>
    <w:rsid w:val="009B0B2A"/>
    <w:rsid w:val="009B0B37"/>
    <w:rsid w:val="009B1512"/>
    <w:rsid w:val="009B1F4A"/>
    <w:rsid w:val="009B3AF3"/>
    <w:rsid w:val="009B3B68"/>
    <w:rsid w:val="009B4312"/>
    <w:rsid w:val="009B4BEC"/>
    <w:rsid w:val="009B76A4"/>
    <w:rsid w:val="009B796B"/>
    <w:rsid w:val="009C00EC"/>
    <w:rsid w:val="009C114A"/>
    <w:rsid w:val="009C14F7"/>
    <w:rsid w:val="009C2F03"/>
    <w:rsid w:val="009C52BE"/>
    <w:rsid w:val="009C6C78"/>
    <w:rsid w:val="009C7B2E"/>
    <w:rsid w:val="009D1607"/>
    <w:rsid w:val="009D20CB"/>
    <w:rsid w:val="009D270B"/>
    <w:rsid w:val="009D2DA9"/>
    <w:rsid w:val="009D36D1"/>
    <w:rsid w:val="009D3EE3"/>
    <w:rsid w:val="009D41CB"/>
    <w:rsid w:val="009D515A"/>
    <w:rsid w:val="009D69C1"/>
    <w:rsid w:val="009D6EBB"/>
    <w:rsid w:val="009D7FB9"/>
    <w:rsid w:val="009E03FC"/>
    <w:rsid w:val="009E052F"/>
    <w:rsid w:val="009E087B"/>
    <w:rsid w:val="009E0D4F"/>
    <w:rsid w:val="009E0DA3"/>
    <w:rsid w:val="009E205E"/>
    <w:rsid w:val="009E2218"/>
    <w:rsid w:val="009E3432"/>
    <w:rsid w:val="009E35FE"/>
    <w:rsid w:val="009E3E72"/>
    <w:rsid w:val="009E3FD7"/>
    <w:rsid w:val="009E5A11"/>
    <w:rsid w:val="009F05F8"/>
    <w:rsid w:val="009F06AF"/>
    <w:rsid w:val="009F0819"/>
    <w:rsid w:val="009F232C"/>
    <w:rsid w:val="009F2917"/>
    <w:rsid w:val="009F5179"/>
    <w:rsid w:val="009F5F27"/>
    <w:rsid w:val="009F67F9"/>
    <w:rsid w:val="00A005F3"/>
    <w:rsid w:val="00A00865"/>
    <w:rsid w:val="00A02DED"/>
    <w:rsid w:val="00A031AC"/>
    <w:rsid w:val="00A038B3"/>
    <w:rsid w:val="00A040C7"/>
    <w:rsid w:val="00A0568D"/>
    <w:rsid w:val="00A06134"/>
    <w:rsid w:val="00A062C8"/>
    <w:rsid w:val="00A06437"/>
    <w:rsid w:val="00A10153"/>
    <w:rsid w:val="00A103E0"/>
    <w:rsid w:val="00A1181E"/>
    <w:rsid w:val="00A11FF4"/>
    <w:rsid w:val="00A122D9"/>
    <w:rsid w:val="00A13957"/>
    <w:rsid w:val="00A13FFA"/>
    <w:rsid w:val="00A152A5"/>
    <w:rsid w:val="00A15AC7"/>
    <w:rsid w:val="00A16FA8"/>
    <w:rsid w:val="00A179DC"/>
    <w:rsid w:val="00A17BAE"/>
    <w:rsid w:val="00A21EE1"/>
    <w:rsid w:val="00A22916"/>
    <w:rsid w:val="00A246E9"/>
    <w:rsid w:val="00A25182"/>
    <w:rsid w:val="00A27B8E"/>
    <w:rsid w:val="00A30536"/>
    <w:rsid w:val="00A313BB"/>
    <w:rsid w:val="00A32067"/>
    <w:rsid w:val="00A321F0"/>
    <w:rsid w:val="00A32AAC"/>
    <w:rsid w:val="00A32DD3"/>
    <w:rsid w:val="00A4073C"/>
    <w:rsid w:val="00A40C34"/>
    <w:rsid w:val="00A40F61"/>
    <w:rsid w:val="00A41CF5"/>
    <w:rsid w:val="00A42034"/>
    <w:rsid w:val="00A43681"/>
    <w:rsid w:val="00A453E8"/>
    <w:rsid w:val="00A45A65"/>
    <w:rsid w:val="00A46154"/>
    <w:rsid w:val="00A46F13"/>
    <w:rsid w:val="00A4729A"/>
    <w:rsid w:val="00A51180"/>
    <w:rsid w:val="00A530B9"/>
    <w:rsid w:val="00A53855"/>
    <w:rsid w:val="00A5523C"/>
    <w:rsid w:val="00A5657E"/>
    <w:rsid w:val="00A56A4A"/>
    <w:rsid w:val="00A619BC"/>
    <w:rsid w:val="00A62D82"/>
    <w:rsid w:val="00A64924"/>
    <w:rsid w:val="00A65A87"/>
    <w:rsid w:val="00A66EEC"/>
    <w:rsid w:val="00A67112"/>
    <w:rsid w:val="00A70A6D"/>
    <w:rsid w:val="00A73423"/>
    <w:rsid w:val="00A73473"/>
    <w:rsid w:val="00A73CB4"/>
    <w:rsid w:val="00A7676B"/>
    <w:rsid w:val="00A76DFC"/>
    <w:rsid w:val="00A77673"/>
    <w:rsid w:val="00A812E7"/>
    <w:rsid w:val="00A82545"/>
    <w:rsid w:val="00A8422D"/>
    <w:rsid w:val="00A8622D"/>
    <w:rsid w:val="00A87217"/>
    <w:rsid w:val="00A90198"/>
    <w:rsid w:val="00A90A2D"/>
    <w:rsid w:val="00A91200"/>
    <w:rsid w:val="00A9261A"/>
    <w:rsid w:val="00A93F22"/>
    <w:rsid w:val="00A94CB2"/>
    <w:rsid w:val="00A95F23"/>
    <w:rsid w:val="00A96557"/>
    <w:rsid w:val="00A9694E"/>
    <w:rsid w:val="00AA16CB"/>
    <w:rsid w:val="00AA6C9F"/>
    <w:rsid w:val="00AA713B"/>
    <w:rsid w:val="00AA7D69"/>
    <w:rsid w:val="00AB06F7"/>
    <w:rsid w:val="00AB1A6C"/>
    <w:rsid w:val="00AB276A"/>
    <w:rsid w:val="00AB509D"/>
    <w:rsid w:val="00AB6E49"/>
    <w:rsid w:val="00AC0634"/>
    <w:rsid w:val="00AC1396"/>
    <w:rsid w:val="00AC2942"/>
    <w:rsid w:val="00AC5072"/>
    <w:rsid w:val="00AC72C6"/>
    <w:rsid w:val="00AC72FB"/>
    <w:rsid w:val="00AD1F68"/>
    <w:rsid w:val="00AD318C"/>
    <w:rsid w:val="00AD4294"/>
    <w:rsid w:val="00AD5E36"/>
    <w:rsid w:val="00AE0F6D"/>
    <w:rsid w:val="00AE1DB3"/>
    <w:rsid w:val="00AE2D12"/>
    <w:rsid w:val="00AE4D03"/>
    <w:rsid w:val="00AE5F43"/>
    <w:rsid w:val="00AE62A7"/>
    <w:rsid w:val="00AE6AB0"/>
    <w:rsid w:val="00AF027D"/>
    <w:rsid w:val="00AF37E9"/>
    <w:rsid w:val="00AF4153"/>
    <w:rsid w:val="00AF650B"/>
    <w:rsid w:val="00AF7C9E"/>
    <w:rsid w:val="00AF7F65"/>
    <w:rsid w:val="00B00519"/>
    <w:rsid w:val="00B026E8"/>
    <w:rsid w:val="00B02742"/>
    <w:rsid w:val="00B0331A"/>
    <w:rsid w:val="00B038BB"/>
    <w:rsid w:val="00B0466E"/>
    <w:rsid w:val="00B04D9D"/>
    <w:rsid w:val="00B05EF7"/>
    <w:rsid w:val="00B1014B"/>
    <w:rsid w:val="00B11282"/>
    <w:rsid w:val="00B11706"/>
    <w:rsid w:val="00B14142"/>
    <w:rsid w:val="00B144BC"/>
    <w:rsid w:val="00B16782"/>
    <w:rsid w:val="00B1749B"/>
    <w:rsid w:val="00B20499"/>
    <w:rsid w:val="00B217E1"/>
    <w:rsid w:val="00B22351"/>
    <w:rsid w:val="00B22DB7"/>
    <w:rsid w:val="00B24D0D"/>
    <w:rsid w:val="00B24FFE"/>
    <w:rsid w:val="00B26538"/>
    <w:rsid w:val="00B26C62"/>
    <w:rsid w:val="00B30015"/>
    <w:rsid w:val="00B312D7"/>
    <w:rsid w:val="00B32028"/>
    <w:rsid w:val="00B32384"/>
    <w:rsid w:val="00B3496A"/>
    <w:rsid w:val="00B34EBD"/>
    <w:rsid w:val="00B35003"/>
    <w:rsid w:val="00B360EA"/>
    <w:rsid w:val="00B425B1"/>
    <w:rsid w:val="00B42A82"/>
    <w:rsid w:val="00B42B94"/>
    <w:rsid w:val="00B42F1E"/>
    <w:rsid w:val="00B448EB"/>
    <w:rsid w:val="00B44B22"/>
    <w:rsid w:val="00B45B84"/>
    <w:rsid w:val="00B4665F"/>
    <w:rsid w:val="00B504BC"/>
    <w:rsid w:val="00B52823"/>
    <w:rsid w:val="00B530D6"/>
    <w:rsid w:val="00B554CF"/>
    <w:rsid w:val="00B56FE6"/>
    <w:rsid w:val="00B604C5"/>
    <w:rsid w:val="00B60795"/>
    <w:rsid w:val="00B60DB8"/>
    <w:rsid w:val="00B62136"/>
    <w:rsid w:val="00B63384"/>
    <w:rsid w:val="00B65A5D"/>
    <w:rsid w:val="00B65CF6"/>
    <w:rsid w:val="00B65DAC"/>
    <w:rsid w:val="00B70047"/>
    <w:rsid w:val="00B711A1"/>
    <w:rsid w:val="00B72968"/>
    <w:rsid w:val="00B746A4"/>
    <w:rsid w:val="00B746B2"/>
    <w:rsid w:val="00B751EE"/>
    <w:rsid w:val="00B75BE3"/>
    <w:rsid w:val="00B768D3"/>
    <w:rsid w:val="00B76B07"/>
    <w:rsid w:val="00B77B6D"/>
    <w:rsid w:val="00B80281"/>
    <w:rsid w:val="00B80DA2"/>
    <w:rsid w:val="00B81C9F"/>
    <w:rsid w:val="00B827FB"/>
    <w:rsid w:val="00B8451E"/>
    <w:rsid w:val="00B8484C"/>
    <w:rsid w:val="00B8664C"/>
    <w:rsid w:val="00B879B0"/>
    <w:rsid w:val="00B910DB"/>
    <w:rsid w:val="00B914AB"/>
    <w:rsid w:val="00B91DF6"/>
    <w:rsid w:val="00B9321E"/>
    <w:rsid w:val="00B93BA6"/>
    <w:rsid w:val="00B97A5D"/>
    <w:rsid w:val="00BA07F8"/>
    <w:rsid w:val="00BA113D"/>
    <w:rsid w:val="00BA2766"/>
    <w:rsid w:val="00BA2E7A"/>
    <w:rsid w:val="00BA4A93"/>
    <w:rsid w:val="00BA5F31"/>
    <w:rsid w:val="00BB17E3"/>
    <w:rsid w:val="00BB2C55"/>
    <w:rsid w:val="00BB4347"/>
    <w:rsid w:val="00BB492F"/>
    <w:rsid w:val="00BB51AB"/>
    <w:rsid w:val="00BB5951"/>
    <w:rsid w:val="00BB7B1D"/>
    <w:rsid w:val="00BC05B2"/>
    <w:rsid w:val="00BC0DD7"/>
    <w:rsid w:val="00BC1AF1"/>
    <w:rsid w:val="00BC3C97"/>
    <w:rsid w:val="00BC45B6"/>
    <w:rsid w:val="00BC6D19"/>
    <w:rsid w:val="00BD029B"/>
    <w:rsid w:val="00BD0C0F"/>
    <w:rsid w:val="00BD1B0E"/>
    <w:rsid w:val="00BD2663"/>
    <w:rsid w:val="00BD5672"/>
    <w:rsid w:val="00BD6305"/>
    <w:rsid w:val="00BD7591"/>
    <w:rsid w:val="00BE0614"/>
    <w:rsid w:val="00BE0F98"/>
    <w:rsid w:val="00BE323F"/>
    <w:rsid w:val="00BE3ABB"/>
    <w:rsid w:val="00BE3D11"/>
    <w:rsid w:val="00BE5809"/>
    <w:rsid w:val="00BF067B"/>
    <w:rsid w:val="00BF0AF2"/>
    <w:rsid w:val="00BF0BEB"/>
    <w:rsid w:val="00BF2908"/>
    <w:rsid w:val="00BF3DDC"/>
    <w:rsid w:val="00BF3EE8"/>
    <w:rsid w:val="00BF40D4"/>
    <w:rsid w:val="00BF45BC"/>
    <w:rsid w:val="00BF47EA"/>
    <w:rsid w:val="00BF58C1"/>
    <w:rsid w:val="00BF73A0"/>
    <w:rsid w:val="00BF7496"/>
    <w:rsid w:val="00C001B1"/>
    <w:rsid w:val="00C005E1"/>
    <w:rsid w:val="00C00F6F"/>
    <w:rsid w:val="00C04294"/>
    <w:rsid w:val="00C04657"/>
    <w:rsid w:val="00C04D2D"/>
    <w:rsid w:val="00C04F94"/>
    <w:rsid w:val="00C05670"/>
    <w:rsid w:val="00C05C77"/>
    <w:rsid w:val="00C05DEE"/>
    <w:rsid w:val="00C0743B"/>
    <w:rsid w:val="00C10376"/>
    <w:rsid w:val="00C1042D"/>
    <w:rsid w:val="00C1057C"/>
    <w:rsid w:val="00C11115"/>
    <w:rsid w:val="00C12B04"/>
    <w:rsid w:val="00C131E4"/>
    <w:rsid w:val="00C13FB9"/>
    <w:rsid w:val="00C143AD"/>
    <w:rsid w:val="00C155DA"/>
    <w:rsid w:val="00C16DAF"/>
    <w:rsid w:val="00C1714E"/>
    <w:rsid w:val="00C22540"/>
    <w:rsid w:val="00C233A4"/>
    <w:rsid w:val="00C23EA2"/>
    <w:rsid w:val="00C23EAF"/>
    <w:rsid w:val="00C26717"/>
    <w:rsid w:val="00C3005A"/>
    <w:rsid w:val="00C32C65"/>
    <w:rsid w:val="00C33AFF"/>
    <w:rsid w:val="00C348BF"/>
    <w:rsid w:val="00C360E4"/>
    <w:rsid w:val="00C40065"/>
    <w:rsid w:val="00C431B7"/>
    <w:rsid w:val="00C43EB7"/>
    <w:rsid w:val="00C445A2"/>
    <w:rsid w:val="00C447F3"/>
    <w:rsid w:val="00C470F9"/>
    <w:rsid w:val="00C4754F"/>
    <w:rsid w:val="00C51435"/>
    <w:rsid w:val="00C520CB"/>
    <w:rsid w:val="00C5312B"/>
    <w:rsid w:val="00C532B5"/>
    <w:rsid w:val="00C537FF"/>
    <w:rsid w:val="00C53EEC"/>
    <w:rsid w:val="00C549CF"/>
    <w:rsid w:val="00C54A30"/>
    <w:rsid w:val="00C556A3"/>
    <w:rsid w:val="00C5663E"/>
    <w:rsid w:val="00C56647"/>
    <w:rsid w:val="00C57E96"/>
    <w:rsid w:val="00C60F16"/>
    <w:rsid w:val="00C615CF"/>
    <w:rsid w:val="00C62753"/>
    <w:rsid w:val="00C649C5"/>
    <w:rsid w:val="00C65DBD"/>
    <w:rsid w:val="00C65E62"/>
    <w:rsid w:val="00C73E2A"/>
    <w:rsid w:val="00C74AB1"/>
    <w:rsid w:val="00C74C89"/>
    <w:rsid w:val="00C76289"/>
    <w:rsid w:val="00C76658"/>
    <w:rsid w:val="00C7683A"/>
    <w:rsid w:val="00C76886"/>
    <w:rsid w:val="00C776D9"/>
    <w:rsid w:val="00C809A8"/>
    <w:rsid w:val="00C81D60"/>
    <w:rsid w:val="00C82261"/>
    <w:rsid w:val="00C83BCD"/>
    <w:rsid w:val="00C860ED"/>
    <w:rsid w:val="00C93B56"/>
    <w:rsid w:val="00C94309"/>
    <w:rsid w:val="00C976D3"/>
    <w:rsid w:val="00C97CA6"/>
    <w:rsid w:val="00CA074C"/>
    <w:rsid w:val="00CA0A20"/>
    <w:rsid w:val="00CA0DF3"/>
    <w:rsid w:val="00CA4764"/>
    <w:rsid w:val="00CA7607"/>
    <w:rsid w:val="00CA7705"/>
    <w:rsid w:val="00CA77B1"/>
    <w:rsid w:val="00CB1A3F"/>
    <w:rsid w:val="00CB2D57"/>
    <w:rsid w:val="00CB6929"/>
    <w:rsid w:val="00CB6C66"/>
    <w:rsid w:val="00CB7D63"/>
    <w:rsid w:val="00CC0AAF"/>
    <w:rsid w:val="00CC1043"/>
    <w:rsid w:val="00CC3B19"/>
    <w:rsid w:val="00CC64FE"/>
    <w:rsid w:val="00CC693C"/>
    <w:rsid w:val="00CC7F16"/>
    <w:rsid w:val="00CD3231"/>
    <w:rsid w:val="00CD33ED"/>
    <w:rsid w:val="00CD3955"/>
    <w:rsid w:val="00CD3FDD"/>
    <w:rsid w:val="00CD4438"/>
    <w:rsid w:val="00CD4592"/>
    <w:rsid w:val="00CD58A0"/>
    <w:rsid w:val="00CD6670"/>
    <w:rsid w:val="00CD7110"/>
    <w:rsid w:val="00CE0F7E"/>
    <w:rsid w:val="00CE2C5C"/>
    <w:rsid w:val="00CE4303"/>
    <w:rsid w:val="00CE575A"/>
    <w:rsid w:val="00CE5F5F"/>
    <w:rsid w:val="00CE6E0E"/>
    <w:rsid w:val="00CF00F0"/>
    <w:rsid w:val="00CF0295"/>
    <w:rsid w:val="00CF02A0"/>
    <w:rsid w:val="00CF039C"/>
    <w:rsid w:val="00CF09C7"/>
    <w:rsid w:val="00CF11F0"/>
    <w:rsid w:val="00CF132C"/>
    <w:rsid w:val="00CF3795"/>
    <w:rsid w:val="00CF5057"/>
    <w:rsid w:val="00CF78F8"/>
    <w:rsid w:val="00CF7A35"/>
    <w:rsid w:val="00CF7B8D"/>
    <w:rsid w:val="00D03147"/>
    <w:rsid w:val="00D0368C"/>
    <w:rsid w:val="00D03B44"/>
    <w:rsid w:val="00D06EEC"/>
    <w:rsid w:val="00D07491"/>
    <w:rsid w:val="00D104F3"/>
    <w:rsid w:val="00D1175D"/>
    <w:rsid w:val="00D12D20"/>
    <w:rsid w:val="00D16F49"/>
    <w:rsid w:val="00D21466"/>
    <w:rsid w:val="00D2386E"/>
    <w:rsid w:val="00D24179"/>
    <w:rsid w:val="00D2428A"/>
    <w:rsid w:val="00D24981"/>
    <w:rsid w:val="00D25D8B"/>
    <w:rsid w:val="00D26441"/>
    <w:rsid w:val="00D3023A"/>
    <w:rsid w:val="00D308E2"/>
    <w:rsid w:val="00D31407"/>
    <w:rsid w:val="00D336BB"/>
    <w:rsid w:val="00D339ED"/>
    <w:rsid w:val="00D35C4A"/>
    <w:rsid w:val="00D37269"/>
    <w:rsid w:val="00D404D6"/>
    <w:rsid w:val="00D41588"/>
    <w:rsid w:val="00D4172C"/>
    <w:rsid w:val="00D42F9E"/>
    <w:rsid w:val="00D447AD"/>
    <w:rsid w:val="00D477E0"/>
    <w:rsid w:val="00D47C5C"/>
    <w:rsid w:val="00D512B1"/>
    <w:rsid w:val="00D51D9F"/>
    <w:rsid w:val="00D51FD0"/>
    <w:rsid w:val="00D538D5"/>
    <w:rsid w:val="00D53B6E"/>
    <w:rsid w:val="00D55BC3"/>
    <w:rsid w:val="00D62509"/>
    <w:rsid w:val="00D63F22"/>
    <w:rsid w:val="00D661DC"/>
    <w:rsid w:val="00D66701"/>
    <w:rsid w:val="00D66DA0"/>
    <w:rsid w:val="00D67569"/>
    <w:rsid w:val="00D67CB3"/>
    <w:rsid w:val="00D74575"/>
    <w:rsid w:val="00D755C7"/>
    <w:rsid w:val="00D75AA3"/>
    <w:rsid w:val="00D76C32"/>
    <w:rsid w:val="00D771A9"/>
    <w:rsid w:val="00D82490"/>
    <w:rsid w:val="00D825AF"/>
    <w:rsid w:val="00D83B2F"/>
    <w:rsid w:val="00D85859"/>
    <w:rsid w:val="00D85C6B"/>
    <w:rsid w:val="00D86AC6"/>
    <w:rsid w:val="00D87421"/>
    <w:rsid w:val="00D87A92"/>
    <w:rsid w:val="00D90DAC"/>
    <w:rsid w:val="00D92353"/>
    <w:rsid w:val="00D9403A"/>
    <w:rsid w:val="00D945CF"/>
    <w:rsid w:val="00D9683A"/>
    <w:rsid w:val="00DA0C25"/>
    <w:rsid w:val="00DA236B"/>
    <w:rsid w:val="00DA2870"/>
    <w:rsid w:val="00DA3557"/>
    <w:rsid w:val="00DA6C8B"/>
    <w:rsid w:val="00DA7E97"/>
    <w:rsid w:val="00DB06A3"/>
    <w:rsid w:val="00DB2A41"/>
    <w:rsid w:val="00DB5C31"/>
    <w:rsid w:val="00DB64BA"/>
    <w:rsid w:val="00DB69CD"/>
    <w:rsid w:val="00DB7462"/>
    <w:rsid w:val="00DC1A38"/>
    <w:rsid w:val="00DC364D"/>
    <w:rsid w:val="00DC3DB9"/>
    <w:rsid w:val="00DC3EF4"/>
    <w:rsid w:val="00DC46F2"/>
    <w:rsid w:val="00DC4EBE"/>
    <w:rsid w:val="00DC5221"/>
    <w:rsid w:val="00DC5FC9"/>
    <w:rsid w:val="00DC7063"/>
    <w:rsid w:val="00DD38FA"/>
    <w:rsid w:val="00DD4078"/>
    <w:rsid w:val="00DD48DE"/>
    <w:rsid w:val="00DE03B9"/>
    <w:rsid w:val="00DE1EFD"/>
    <w:rsid w:val="00DE2520"/>
    <w:rsid w:val="00DE4CA0"/>
    <w:rsid w:val="00DE559E"/>
    <w:rsid w:val="00DE55AC"/>
    <w:rsid w:val="00DE7C6D"/>
    <w:rsid w:val="00DF0025"/>
    <w:rsid w:val="00DF03AC"/>
    <w:rsid w:val="00DF29FB"/>
    <w:rsid w:val="00DF3605"/>
    <w:rsid w:val="00DF39D3"/>
    <w:rsid w:val="00DF4941"/>
    <w:rsid w:val="00DF6AFB"/>
    <w:rsid w:val="00DF7C6B"/>
    <w:rsid w:val="00E00052"/>
    <w:rsid w:val="00E02349"/>
    <w:rsid w:val="00E0249D"/>
    <w:rsid w:val="00E033D4"/>
    <w:rsid w:val="00E03A92"/>
    <w:rsid w:val="00E04A25"/>
    <w:rsid w:val="00E05E9E"/>
    <w:rsid w:val="00E06A74"/>
    <w:rsid w:val="00E06F35"/>
    <w:rsid w:val="00E1043A"/>
    <w:rsid w:val="00E11F0C"/>
    <w:rsid w:val="00E11F90"/>
    <w:rsid w:val="00E12383"/>
    <w:rsid w:val="00E13B9E"/>
    <w:rsid w:val="00E13C1C"/>
    <w:rsid w:val="00E214BA"/>
    <w:rsid w:val="00E2150A"/>
    <w:rsid w:val="00E25AC7"/>
    <w:rsid w:val="00E25C6E"/>
    <w:rsid w:val="00E3247F"/>
    <w:rsid w:val="00E3271E"/>
    <w:rsid w:val="00E32BDE"/>
    <w:rsid w:val="00E33B6A"/>
    <w:rsid w:val="00E34615"/>
    <w:rsid w:val="00E355A0"/>
    <w:rsid w:val="00E35969"/>
    <w:rsid w:val="00E37052"/>
    <w:rsid w:val="00E40F97"/>
    <w:rsid w:val="00E410E9"/>
    <w:rsid w:val="00E415AD"/>
    <w:rsid w:val="00E42202"/>
    <w:rsid w:val="00E43A5D"/>
    <w:rsid w:val="00E44C92"/>
    <w:rsid w:val="00E4771C"/>
    <w:rsid w:val="00E5117A"/>
    <w:rsid w:val="00E566A2"/>
    <w:rsid w:val="00E575F8"/>
    <w:rsid w:val="00E60CFA"/>
    <w:rsid w:val="00E625AE"/>
    <w:rsid w:val="00E62EBF"/>
    <w:rsid w:val="00E63095"/>
    <w:rsid w:val="00E6325E"/>
    <w:rsid w:val="00E64584"/>
    <w:rsid w:val="00E6467C"/>
    <w:rsid w:val="00E6522E"/>
    <w:rsid w:val="00E66AA8"/>
    <w:rsid w:val="00E72595"/>
    <w:rsid w:val="00E72F07"/>
    <w:rsid w:val="00E747D9"/>
    <w:rsid w:val="00E76508"/>
    <w:rsid w:val="00E76E55"/>
    <w:rsid w:val="00E816D4"/>
    <w:rsid w:val="00E82719"/>
    <w:rsid w:val="00E83E56"/>
    <w:rsid w:val="00E86497"/>
    <w:rsid w:val="00E90F96"/>
    <w:rsid w:val="00E91360"/>
    <w:rsid w:val="00E92BAC"/>
    <w:rsid w:val="00E94565"/>
    <w:rsid w:val="00E947A8"/>
    <w:rsid w:val="00E94DBD"/>
    <w:rsid w:val="00EA307A"/>
    <w:rsid w:val="00EA3E46"/>
    <w:rsid w:val="00EB1444"/>
    <w:rsid w:val="00EB1AFE"/>
    <w:rsid w:val="00EB264D"/>
    <w:rsid w:val="00EB26C0"/>
    <w:rsid w:val="00EB39B2"/>
    <w:rsid w:val="00EB5815"/>
    <w:rsid w:val="00EB67AB"/>
    <w:rsid w:val="00EC01DE"/>
    <w:rsid w:val="00EC02A5"/>
    <w:rsid w:val="00EC21FE"/>
    <w:rsid w:val="00EC3D2D"/>
    <w:rsid w:val="00EC6C40"/>
    <w:rsid w:val="00EC6D8E"/>
    <w:rsid w:val="00ED077C"/>
    <w:rsid w:val="00ED0B32"/>
    <w:rsid w:val="00ED26E5"/>
    <w:rsid w:val="00ED2D24"/>
    <w:rsid w:val="00ED3453"/>
    <w:rsid w:val="00ED72C3"/>
    <w:rsid w:val="00ED7F3F"/>
    <w:rsid w:val="00EE062D"/>
    <w:rsid w:val="00EE0C7F"/>
    <w:rsid w:val="00EE140C"/>
    <w:rsid w:val="00EE1B0E"/>
    <w:rsid w:val="00EE21E7"/>
    <w:rsid w:val="00EE271E"/>
    <w:rsid w:val="00EE2A4B"/>
    <w:rsid w:val="00EE2B03"/>
    <w:rsid w:val="00EE2B88"/>
    <w:rsid w:val="00EE3295"/>
    <w:rsid w:val="00EE425E"/>
    <w:rsid w:val="00EE4589"/>
    <w:rsid w:val="00EE592A"/>
    <w:rsid w:val="00EE5F14"/>
    <w:rsid w:val="00EE6466"/>
    <w:rsid w:val="00EE6CA6"/>
    <w:rsid w:val="00EF08E9"/>
    <w:rsid w:val="00EF16A7"/>
    <w:rsid w:val="00EF2291"/>
    <w:rsid w:val="00EF246D"/>
    <w:rsid w:val="00EF2480"/>
    <w:rsid w:val="00EF2FB2"/>
    <w:rsid w:val="00EF38EC"/>
    <w:rsid w:val="00EF3CB6"/>
    <w:rsid w:val="00EF4802"/>
    <w:rsid w:val="00EF53DD"/>
    <w:rsid w:val="00EF6098"/>
    <w:rsid w:val="00EF6A6B"/>
    <w:rsid w:val="00EF75AE"/>
    <w:rsid w:val="00F03550"/>
    <w:rsid w:val="00F03FBF"/>
    <w:rsid w:val="00F0448A"/>
    <w:rsid w:val="00F07FB3"/>
    <w:rsid w:val="00F106B3"/>
    <w:rsid w:val="00F10AF6"/>
    <w:rsid w:val="00F122AB"/>
    <w:rsid w:val="00F141C5"/>
    <w:rsid w:val="00F14C48"/>
    <w:rsid w:val="00F167C4"/>
    <w:rsid w:val="00F16817"/>
    <w:rsid w:val="00F1688A"/>
    <w:rsid w:val="00F170DB"/>
    <w:rsid w:val="00F20E34"/>
    <w:rsid w:val="00F215E8"/>
    <w:rsid w:val="00F232C3"/>
    <w:rsid w:val="00F236D3"/>
    <w:rsid w:val="00F250F3"/>
    <w:rsid w:val="00F25325"/>
    <w:rsid w:val="00F2579B"/>
    <w:rsid w:val="00F25BC6"/>
    <w:rsid w:val="00F25E83"/>
    <w:rsid w:val="00F2674A"/>
    <w:rsid w:val="00F3109C"/>
    <w:rsid w:val="00F320E4"/>
    <w:rsid w:val="00F32A9F"/>
    <w:rsid w:val="00F33068"/>
    <w:rsid w:val="00F354CA"/>
    <w:rsid w:val="00F37C22"/>
    <w:rsid w:val="00F40E71"/>
    <w:rsid w:val="00F42107"/>
    <w:rsid w:val="00F42302"/>
    <w:rsid w:val="00F42AAF"/>
    <w:rsid w:val="00F4411A"/>
    <w:rsid w:val="00F45296"/>
    <w:rsid w:val="00F47BFC"/>
    <w:rsid w:val="00F50B15"/>
    <w:rsid w:val="00F51D6F"/>
    <w:rsid w:val="00F52C08"/>
    <w:rsid w:val="00F533C7"/>
    <w:rsid w:val="00F53420"/>
    <w:rsid w:val="00F54880"/>
    <w:rsid w:val="00F54BF3"/>
    <w:rsid w:val="00F55C1C"/>
    <w:rsid w:val="00F56300"/>
    <w:rsid w:val="00F5637E"/>
    <w:rsid w:val="00F56840"/>
    <w:rsid w:val="00F56CDE"/>
    <w:rsid w:val="00F56F01"/>
    <w:rsid w:val="00F57F44"/>
    <w:rsid w:val="00F65C61"/>
    <w:rsid w:val="00F65C7C"/>
    <w:rsid w:val="00F67985"/>
    <w:rsid w:val="00F7037C"/>
    <w:rsid w:val="00F7057E"/>
    <w:rsid w:val="00F725AA"/>
    <w:rsid w:val="00F72C7E"/>
    <w:rsid w:val="00F72D54"/>
    <w:rsid w:val="00F72E7F"/>
    <w:rsid w:val="00F74200"/>
    <w:rsid w:val="00F77FBE"/>
    <w:rsid w:val="00F81B13"/>
    <w:rsid w:val="00F82084"/>
    <w:rsid w:val="00F83F4D"/>
    <w:rsid w:val="00F8440A"/>
    <w:rsid w:val="00F84A7A"/>
    <w:rsid w:val="00F85961"/>
    <w:rsid w:val="00F87554"/>
    <w:rsid w:val="00F87F72"/>
    <w:rsid w:val="00F9045C"/>
    <w:rsid w:val="00F91650"/>
    <w:rsid w:val="00F91B61"/>
    <w:rsid w:val="00F91BB1"/>
    <w:rsid w:val="00F91BB6"/>
    <w:rsid w:val="00F949A3"/>
    <w:rsid w:val="00F951C2"/>
    <w:rsid w:val="00F95D7F"/>
    <w:rsid w:val="00F97299"/>
    <w:rsid w:val="00FA175B"/>
    <w:rsid w:val="00FA17FA"/>
    <w:rsid w:val="00FA1DF8"/>
    <w:rsid w:val="00FA2E94"/>
    <w:rsid w:val="00FA3870"/>
    <w:rsid w:val="00FA3A1A"/>
    <w:rsid w:val="00FA6B9D"/>
    <w:rsid w:val="00FB1374"/>
    <w:rsid w:val="00FB1A10"/>
    <w:rsid w:val="00FB2421"/>
    <w:rsid w:val="00FB3622"/>
    <w:rsid w:val="00FB36C2"/>
    <w:rsid w:val="00FB48E8"/>
    <w:rsid w:val="00FB5D07"/>
    <w:rsid w:val="00FB640A"/>
    <w:rsid w:val="00FB68A8"/>
    <w:rsid w:val="00FB6F24"/>
    <w:rsid w:val="00FB718C"/>
    <w:rsid w:val="00FC049B"/>
    <w:rsid w:val="00FC0BA2"/>
    <w:rsid w:val="00FC0E78"/>
    <w:rsid w:val="00FC1519"/>
    <w:rsid w:val="00FC2626"/>
    <w:rsid w:val="00FC27DF"/>
    <w:rsid w:val="00FC2B01"/>
    <w:rsid w:val="00FC36C9"/>
    <w:rsid w:val="00FC4064"/>
    <w:rsid w:val="00FC43AA"/>
    <w:rsid w:val="00FC59CA"/>
    <w:rsid w:val="00FC5FCC"/>
    <w:rsid w:val="00FC671A"/>
    <w:rsid w:val="00FC6FA1"/>
    <w:rsid w:val="00FC7A93"/>
    <w:rsid w:val="00FD0151"/>
    <w:rsid w:val="00FD259A"/>
    <w:rsid w:val="00FD27C8"/>
    <w:rsid w:val="00FD3FB0"/>
    <w:rsid w:val="00FD4741"/>
    <w:rsid w:val="00FD7889"/>
    <w:rsid w:val="00FE032C"/>
    <w:rsid w:val="00FE2009"/>
    <w:rsid w:val="00FE4385"/>
    <w:rsid w:val="00FE4A4C"/>
    <w:rsid w:val="00FE4A66"/>
    <w:rsid w:val="00FE77B0"/>
    <w:rsid w:val="00FF043E"/>
    <w:rsid w:val="00FF0AB0"/>
    <w:rsid w:val="00FF4DE1"/>
    <w:rsid w:val="00FF5642"/>
    <w:rsid w:val="00FF5651"/>
    <w:rsid w:val="00FF6B6A"/>
    <w:rsid w:val="00FF6E06"/>
    <w:rsid w:val="00FF7A97"/>
    <w:rsid w:val="00FF7ACC"/>
    <w:rsid w:val="20243070"/>
    <w:rsid w:val="369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52BD87"/>
  <w15:docId w15:val="{695BAAAF-4613-4F05-97BA-E109BD5B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2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0268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rsid w:val="0090268D"/>
    <w:rPr>
      <w:rFonts w:ascii="Cambria" w:hAnsi="Cambri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9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4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7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4B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46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46"/>
    <w:rPr>
      <w:rFonts w:ascii="Times New Roman" w:eastAsia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D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D4D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D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98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5FC9"/>
    <w:pPr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3874"/>
    <w:pPr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a@nycourts.gov?subject=ADA%20Accomodation%20Reques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s://www.nycourts.gov/courthelp/" TargetMode="External"/><Relationship Id="rId4" Type="http://schemas.openxmlformats.org/officeDocument/2006/relationships/hyperlink" Target="mailto:interpreter@nycourts.gov?subject=Interpreter%20Reques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courts.gov/courthelp/" TargetMode="External"/><Relationship Id="rId2" Type="http://schemas.openxmlformats.org/officeDocument/2006/relationships/hyperlink" Target="https://www.nycourts.go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071f3-f6cd-4eb7-967e-d89971dacca3" xsi:nil="true"/>
    <lcf76f155ced4ddcb4097134ff3c332f xmlns="c4823505-2413-4663-a50f-0e760016836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2d7071f3-f6cd-4eb7-967e-d89971dacca3">
      <UserInfo>
        <DisplayName>Barbara A. Beauchamp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3964ABFF09448A40770189266AE35" ma:contentTypeVersion="16" ma:contentTypeDescription="Create a new document." ma:contentTypeScope="" ma:versionID="fa4b3209e76d2a179d0f94a2eaba2793">
  <xsd:schema xmlns:xsd="http://www.w3.org/2001/XMLSchema" xmlns:xs="http://www.w3.org/2001/XMLSchema" xmlns:p="http://schemas.microsoft.com/office/2006/metadata/properties" xmlns:ns1="http://schemas.microsoft.com/sharepoint/v3" xmlns:ns2="c4823505-2413-4663-a50f-0e760016836c" xmlns:ns3="2d7071f3-f6cd-4eb7-967e-d89971dacca3" targetNamespace="http://schemas.microsoft.com/office/2006/metadata/properties" ma:root="true" ma:fieldsID="c70ccb16f871b156a24edd13c91bd338" ns1:_="" ns2:_="" ns3:_="">
    <xsd:import namespace="http://schemas.microsoft.com/sharepoint/v3"/>
    <xsd:import namespace="c4823505-2413-4663-a50f-0e760016836c"/>
    <xsd:import namespace="2d7071f3-f6cd-4eb7-967e-d89971da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3505-2413-4663-a50f-0e7600168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c47871-1673-40c1-822e-9cb864cfb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71f3-f6cd-4eb7-967e-d89971dac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54a6a24-c3f8-47ad-aa5d-fa4af044f4e2}" ma:internalName="TaxCatchAll" ma:showField="CatchAllData" ma:web="2d7071f3-f6cd-4eb7-967e-d89971dac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387F-D992-4053-8302-5C8C83B099A5}">
  <ds:schemaRefs>
    <ds:schemaRef ds:uri="http://schemas.microsoft.com/office/2006/metadata/properties"/>
    <ds:schemaRef ds:uri="http://schemas.microsoft.com/office/infopath/2007/PartnerControls"/>
    <ds:schemaRef ds:uri="2d7071f3-f6cd-4eb7-967e-d89971dacca3"/>
    <ds:schemaRef ds:uri="c4823505-2413-4663-a50f-0e76001683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E2A481-92C2-4783-A71C-7BA771C7F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823505-2413-4663-a50f-0e760016836c"/>
    <ds:schemaRef ds:uri="2d7071f3-f6cd-4eb7-967e-d89971da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0416B-9EB8-4CB8-B7DC-61C0DA6F8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35C24-E018-4119-9508-08732AAF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Perritt</dc:creator>
  <cp:keywords/>
  <cp:lastModifiedBy>Barbara A. Beauchamp</cp:lastModifiedBy>
  <cp:revision>4</cp:revision>
  <cp:lastPrinted>2023-08-04T20:57:00Z</cp:lastPrinted>
  <dcterms:created xsi:type="dcterms:W3CDTF">2024-01-31T19:05:00Z</dcterms:created>
  <dcterms:modified xsi:type="dcterms:W3CDTF">2024-02-05T22:07:00Z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0x0101005243964ABFF09448A40770189266AE35</vt:lpwstr>
  </property>
  <property fmtid="{D5CDD505-2E9C-101B-9397-08002B2CF9AE}" pid="3" name="MediaServiceImageTags">
    <vt:lpwstr/>
  </property>
</Properties>
</file>